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EFEC" w14:textId="1220A395" w:rsidR="00B520E8" w:rsidRPr="00166452" w:rsidRDefault="00B520E8" w:rsidP="00166452">
      <w:pPr>
        <w:rPr>
          <w:rFonts w:ascii="Arial" w:eastAsia="黑体" w:hAnsi="Arial" w:cs="Arial"/>
          <w:b/>
          <w:sz w:val="30"/>
          <w:szCs w:val="30"/>
        </w:rPr>
      </w:pPr>
      <w:r w:rsidRPr="00166452">
        <w:rPr>
          <w:rFonts w:ascii="Arial" w:eastAsia="黑体" w:hAnsi="Arial" w:cs="Arial"/>
          <w:b/>
          <w:sz w:val="30"/>
          <w:szCs w:val="30"/>
        </w:rPr>
        <w:t xml:space="preserve">   </w:t>
      </w:r>
      <w:r w:rsidR="00987DB5" w:rsidRPr="00166452">
        <w:rPr>
          <w:rFonts w:ascii="Arial" w:eastAsia="黑体" w:hAnsi="Arial" w:cs="Arial"/>
          <w:b/>
          <w:sz w:val="30"/>
          <w:szCs w:val="30"/>
        </w:rPr>
        <w:t>A</w:t>
      </w:r>
      <w:r w:rsidR="00987DB5" w:rsidRPr="00166452">
        <w:rPr>
          <w:rFonts w:ascii="Arial" w:eastAsia="黑体" w:hAnsi="Arial" w:cs="Arial"/>
          <w:b/>
          <w:sz w:val="30"/>
          <w:szCs w:val="30"/>
        </w:rPr>
        <w:t>ttachment1:</w:t>
      </w:r>
    </w:p>
    <w:p w14:paraId="5154FE3A" w14:textId="47656B26" w:rsidR="004E0E2D" w:rsidRPr="00166452" w:rsidRDefault="00987DB5" w:rsidP="00166452">
      <w:pPr>
        <w:jc w:val="center"/>
        <w:rPr>
          <w:rFonts w:ascii="Arial" w:eastAsia="黑体" w:hAnsi="Arial" w:cs="Arial"/>
          <w:b/>
          <w:sz w:val="30"/>
          <w:szCs w:val="30"/>
        </w:rPr>
      </w:pPr>
      <w:r w:rsidRPr="00166452">
        <w:rPr>
          <w:rFonts w:ascii="Arial" w:eastAsia="黑体" w:hAnsi="Arial" w:cs="Arial"/>
          <w:b/>
          <w:sz w:val="30"/>
          <w:szCs w:val="30"/>
        </w:rPr>
        <w:t>CIOE Award application form instruction</w:t>
      </w:r>
    </w:p>
    <w:p w14:paraId="434CFA78" w14:textId="78107BED" w:rsidR="004E0E2D" w:rsidRPr="00166452" w:rsidRDefault="00034963" w:rsidP="00166452">
      <w:pPr>
        <w:snapToGrid w:val="0"/>
        <w:ind w:firstLineChars="200" w:firstLine="400"/>
        <w:rPr>
          <w:rFonts w:ascii="Arial" w:eastAsia="仿宋_GB2312" w:hAnsi="Arial" w:cs="Arial"/>
          <w:sz w:val="20"/>
          <w:szCs w:val="20"/>
        </w:rPr>
      </w:pPr>
      <w:r w:rsidRPr="00166452">
        <w:rPr>
          <w:rFonts w:ascii="Arial" w:eastAsia="仿宋_GB2312" w:hAnsi="Arial" w:cs="Arial"/>
          <w:sz w:val="20"/>
          <w:szCs w:val="20"/>
        </w:rPr>
        <w:t>The C</w:t>
      </w:r>
      <w:r w:rsidRPr="00166452">
        <w:rPr>
          <w:rFonts w:ascii="Arial" w:eastAsia="仿宋_GB2312" w:hAnsi="Arial" w:cs="Arial"/>
          <w:sz w:val="20"/>
          <w:szCs w:val="20"/>
        </w:rPr>
        <w:t>IOE</w:t>
      </w:r>
      <w:r w:rsidRPr="00166452">
        <w:rPr>
          <w:rFonts w:ascii="Arial" w:eastAsia="仿宋_GB2312" w:hAnsi="Arial" w:cs="Arial"/>
          <w:sz w:val="20"/>
          <w:szCs w:val="20"/>
        </w:rPr>
        <w:t xml:space="preserve"> Award Application Form is the basic technical document and main basis for the review of new products and new technological achievements. It must be truthfully and fully filled out in strict accordance with the prescribed format, </w:t>
      </w:r>
      <w:r w:rsidR="005B533D" w:rsidRPr="00166452">
        <w:rPr>
          <w:rFonts w:ascii="Arial" w:eastAsia="仿宋_GB2312" w:hAnsi="Arial" w:cs="Arial"/>
          <w:sz w:val="20"/>
          <w:szCs w:val="20"/>
        </w:rPr>
        <w:t>columns,</w:t>
      </w:r>
      <w:r w:rsidRPr="00166452">
        <w:rPr>
          <w:rFonts w:ascii="Arial" w:eastAsia="仿宋_GB2312" w:hAnsi="Arial" w:cs="Arial"/>
          <w:sz w:val="20"/>
          <w:szCs w:val="20"/>
        </w:rPr>
        <w:t xml:space="preserve"> and titles. The </w:t>
      </w:r>
      <w:r w:rsidR="00BD6C9A" w:rsidRPr="00166452">
        <w:rPr>
          <w:rFonts w:ascii="Arial" w:eastAsia="仿宋_GB2312" w:hAnsi="Arial" w:cs="Arial"/>
          <w:sz w:val="20"/>
          <w:szCs w:val="20"/>
        </w:rPr>
        <w:t>application</w:t>
      </w:r>
      <w:r w:rsidRPr="00166452">
        <w:rPr>
          <w:rFonts w:ascii="Arial" w:eastAsia="仿宋_GB2312" w:hAnsi="Arial" w:cs="Arial"/>
          <w:sz w:val="20"/>
          <w:szCs w:val="20"/>
        </w:rPr>
        <w:t xml:space="preserve"> </w:t>
      </w:r>
      <w:r w:rsidR="00BD6C9A" w:rsidRPr="00166452">
        <w:rPr>
          <w:rFonts w:ascii="Arial" w:eastAsia="仿宋_GB2312" w:hAnsi="Arial" w:cs="Arial"/>
          <w:sz w:val="20"/>
          <w:szCs w:val="20"/>
        </w:rPr>
        <w:t>f</w:t>
      </w:r>
      <w:r w:rsidRPr="00166452">
        <w:rPr>
          <w:rFonts w:ascii="Arial" w:eastAsia="仿宋_GB2312" w:hAnsi="Arial" w:cs="Arial"/>
          <w:sz w:val="20"/>
          <w:szCs w:val="20"/>
        </w:rPr>
        <w:t>orm must be printed strictly on standard A4 paper, with the binding side on the left, and the width not less than 25 mm. The font used is</w:t>
      </w:r>
      <w:r w:rsidR="00615EAF" w:rsidRPr="00166452">
        <w:rPr>
          <w:rFonts w:ascii="Arial" w:eastAsia="仿宋_GB2312" w:hAnsi="Arial" w:cs="Arial"/>
          <w:sz w:val="20"/>
          <w:szCs w:val="20"/>
        </w:rPr>
        <w:t xml:space="preserve"> a</w:t>
      </w:r>
      <w:r w:rsidR="007E2395" w:rsidRPr="00166452">
        <w:rPr>
          <w:rFonts w:ascii="Arial" w:eastAsia="仿宋_GB2312" w:hAnsi="Arial" w:cs="Arial"/>
          <w:sz w:val="20"/>
          <w:szCs w:val="20"/>
        </w:rPr>
        <w:t xml:space="preserve">rial </w:t>
      </w:r>
      <w:r w:rsidRPr="00166452">
        <w:rPr>
          <w:rFonts w:ascii="Arial" w:eastAsia="仿宋_GB2312" w:hAnsi="Arial" w:cs="Arial"/>
          <w:sz w:val="20"/>
          <w:szCs w:val="20"/>
        </w:rPr>
        <w:t xml:space="preserve">type </w:t>
      </w:r>
      <w:r w:rsidR="00A671F3" w:rsidRPr="00166452">
        <w:rPr>
          <w:rFonts w:ascii="Arial" w:eastAsia="仿宋_GB2312" w:hAnsi="Arial" w:cs="Arial"/>
          <w:sz w:val="20"/>
          <w:szCs w:val="20"/>
        </w:rPr>
        <w:t>12 p</w:t>
      </w:r>
      <w:r w:rsidR="009D24B4" w:rsidRPr="00166452">
        <w:rPr>
          <w:rFonts w:ascii="Arial" w:eastAsia="仿宋_GB2312" w:hAnsi="Arial" w:cs="Arial"/>
          <w:sz w:val="20"/>
          <w:szCs w:val="20"/>
        </w:rPr>
        <w:t>oints</w:t>
      </w:r>
      <w:r w:rsidRPr="00166452">
        <w:rPr>
          <w:rFonts w:ascii="Arial" w:eastAsia="仿宋_GB2312" w:hAnsi="Arial" w:cs="Arial"/>
          <w:sz w:val="20"/>
          <w:szCs w:val="20"/>
        </w:rPr>
        <w:t xml:space="preserve">. The </w:t>
      </w:r>
      <w:r w:rsidR="009D24B4" w:rsidRPr="00166452">
        <w:rPr>
          <w:rFonts w:ascii="Arial" w:eastAsia="仿宋_GB2312" w:hAnsi="Arial" w:cs="Arial"/>
          <w:sz w:val="20"/>
          <w:szCs w:val="20"/>
        </w:rPr>
        <w:t>application</w:t>
      </w:r>
      <w:r w:rsidRPr="00166452">
        <w:rPr>
          <w:rFonts w:ascii="Arial" w:eastAsia="仿宋_GB2312" w:hAnsi="Arial" w:cs="Arial"/>
          <w:sz w:val="20"/>
          <w:szCs w:val="20"/>
        </w:rPr>
        <w:t xml:space="preserve"> form and its attachments should be assembled after being prepared, and its size and specifications should be consistent with the </w:t>
      </w:r>
      <w:r w:rsidR="009D24B4" w:rsidRPr="00166452">
        <w:rPr>
          <w:rFonts w:ascii="Arial" w:eastAsia="仿宋_GB2312" w:hAnsi="Arial" w:cs="Arial"/>
          <w:sz w:val="20"/>
          <w:szCs w:val="20"/>
        </w:rPr>
        <w:t>application form</w:t>
      </w:r>
      <w:r w:rsidRPr="00166452">
        <w:rPr>
          <w:rFonts w:ascii="Arial" w:eastAsia="仿宋_GB2312" w:hAnsi="Arial" w:cs="Arial"/>
          <w:sz w:val="20"/>
          <w:szCs w:val="20"/>
        </w:rPr>
        <w:t>. Do not attach a cover page after binding.</w:t>
      </w:r>
    </w:p>
    <w:p w14:paraId="3753079F" w14:textId="075830AA" w:rsidR="00034963" w:rsidRPr="00166452" w:rsidRDefault="00034963" w:rsidP="00166452">
      <w:pPr>
        <w:snapToGrid w:val="0"/>
        <w:ind w:firstLineChars="200" w:firstLine="422"/>
        <w:rPr>
          <w:rFonts w:ascii="Arial" w:eastAsia="仿宋_GB2312" w:hAnsi="Arial" w:cs="Arial"/>
          <w:b/>
          <w:bCs/>
          <w:szCs w:val="21"/>
        </w:rPr>
      </w:pPr>
    </w:p>
    <w:p w14:paraId="5D4F8B53" w14:textId="77777777" w:rsidR="00034963" w:rsidRPr="00166452" w:rsidRDefault="00034963" w:rsidP="00166452">
      <w:pPr>
        <w:snapToGrid w:val="0"/>
        <w:ind w:firstLineChars="200" w:firstLine="422"/>
        <w:rPr>
          <w:rFonts w:ascii="Arial" w:eastAsia="仿宋_GB2312" w:hAnsi="Arial" w:cs="Arial"/>
          <w:b/>
          <w:bCs/>
          <w:szCs w:val="21"/>
        </w:rPr>
      </w:pPr>
    </w:p>
    <w:p w14:paraId="7B31ADB9" w14:textId="0BEB0083" w:rsidR="004E0E2D" w:rsidRPr="00166452" w:rsidRDefault="004B6DCC" w:rsidP="00166452">
      <w:pPr>
        <w:snapToGrid w:val="0"/>
        <w:ind w:firstLineChars="200" w:firstLine="482"/>
        <w:rPr>
          <w:rFonts w:ascii="Arial" w:eastAsia="黑体" w:hAnsi="Arial" w:cs="Arial"/>
          <w:b/>
          <w:sz w:val="24"/>
        </w:rPr>
      </w:pPr>
      <w:r w:rsidRPr="00166452">
        <w:rPr>
          <w:rFonts w:ascii="Arial" w:eastAsia="黑体" w:hAnsi="Arial" w:cs="Arial"/>
          <w:b/>
          <w:sz w:val="24"/>
        </w:rPr>
        <w:t xml:space="preserve">1, </w:t>
      </w:r>
      <w:r w:rsidR="00F97512" w:rsidRPr="00166452">
        <w:rPr>
          <w:rFonts w:ascii="Arial" w:eastAsia="黑体" w:hAnsi="Arial" w:cs="Arial"/>
          <w:b/>
          <w:sz w:val="24"/>
        </w:rPr>
        <w:t>Project basic information</w:t>
      </w:r>
    </w:p>
    <w:p w14:paraId="3BE29422" w14:textId="41D7B428" w:rsidR="004E0E2D" w:rsidRPr="00166452" w:rsidRDefault="004C528A" w:rsidP="00166452">
      <w:pPr>
        <w:snapToGrid w:val="0"/>
        <w:ind w:firstLineChars="200" w:firstLine="422"/>
        <w:rPr>
          <w:rFonts w:ascii="Arial" w:eastAsia="仿宋_GB2312" w:hAnsi="Arial" w:cs="Arial"/>
          <w:szCs w:val="21"/>
        </w:rPr>
      </w:pPr>
      <w:r w:rsidRPr="00166452">
        <w:rPr>
          <w:rFonts w:ascii="Arial" w:eastAsia="仿宋_GB2312" w:hAnsi="Arial" w:cs="Arial"/>
          <w:b/>
          <w:szCs w:val="21"/>
        </w:rPr>
        <w:t>Organization</w:t>
      </w:r>
      <w:r w:rsidRPr="00166452">
        <w:rPr>
          <w:rFonts w:ascii="Arial" w:eastAsia="仿宋_GB2312" w:hAnsi="Arial" w:cs="Arial"/>
          <w:b/>
          <w:szCs w:val="21"/>
        </w:rPr>
        <w:t>:</w:t>
      </w:r>
      <w:r w:rsidRPr="00166452">
        <w:rPr>
          <w:rFonts w:ascii="Arial" w:hAnsi="Arial" w:cs="Arial"/>
        </w:rPr>
        <w:t xml:space="preserve"> </w:t>
      </w:r>
      <w:r w:rsidRPr="00166452">
        <w:rPr>
          <w:rFonts w:ascii="Arial" w:eastAsia="仿宋_GB2312" w:hAnsi="Arial" w:cs="Arial"/>
          <w:bCs/>
          <w:szCs w:val="21"/>
        </w:rPr>
        <w:t>Mainly refers to the unit with legal personality, if i</w:t>
      </w:r>
      <w:r w:rsidR="00537787" w:rsidRPr="00166452">
        <w:rPr>
          <w:rFonts w:ascii="Arial" w:eastAsia="仿宋_GB2312" w:hAnsi="Arial" w:cs="Arial"/>
          <w:bCs/>
          <w:szCs w:val="21"/>
        </w:rPr>
        <w:t>t is a collaborated</w:t>
      </w:r>
      <w:r w:rsidRPr="00166452">
        <w:rPr>
          <w:rFonts w:ascii="Arial" w:eastAsia="仿宋_GB2312" w:hAnsi="Arial" w:cs="Arial"/>
          <w:bCs/>
          <w:szCs w:val="21"/>
        </w:rPr>
        <w:t xml:space="preserve"> project, </w:t>
      </w:r>
      <w:r w:rsidR="00446B72" w:rsidRPr="00166452">
        <w:rPr>
          <w:rFonts w:ascii="Arial" w:eastAsia="仿宋_GB2312" w:hAnsi="Arial" w:cs="Arial"/>
          <w:bCs/>
          <w:szCs w:val="21"/>
        </w:rPr>
        <w:t xml:space="preserve">units could le listed out and </w:t>
      </w:r>
      <w:r w:rsidRPr="00166452">
        <w:rPr>
          <w:rFonts w:ascii="Arial" w:eastAsia="仿宋_GB2312" w:hAnsi="Arial" w:cs="Arial"/>
          <w:bCs/>
          <w:szCs w:val="21"/>
        </w:rPr>
        <w:t>sorted according to the size of the contribution.</w:t>
      </w:r>
    </w:p>
    <w:p w14:paraId="07B90102" w14:textId="3B55FDA2" w:rsidR="00B14998" w:rsidRPr="00166452" w:rsidRDefault="00B14998" w:rsidP="00166452">
      <w:pPr>
        <w:snapToGrid w:val="0"/>
        <w:ind w:firstLineChars="200" w:firstLine="422"/>
        <w:rPr>
          <w:rFonts w:ascii="Arial" w:eastAsia="仿宋_GB2312" w:hAnsi="Arial" w:cs="Arial"/>
          <w:bCs/>
          <w:szCs w:val="21"/>
        </w:rPr>
      </w:pPr>
      <w:r w:rsidRPr="00166452">
        <w:rPr>
          <w:rFonts w:ascii="Arial" w:eastAsia="仿宋_GB2312" w:hAnsi="Arial" w:cs="Arial"/>
          <w:b/>
          <w:szCs w:val="21"/>
        </w:rPr>
        <w:t xml:space="preserve">Project: </w:t>
      </w:r>
      <w:r w:rsidRPr="00166452">
        <w:rPr>
          <w:rFonts w:ascii="Arial" w:eastAsia="仿宋_GB2312" w:hAnsi="Arial" w:cs="Arial"/>
          <w:bCs/>
          <w:szCs w:val="21"/>
        </w:rPr>
        <w:t xml:space="preserve"> 100 words limitation </w:t>
      </w:r>
      <w:r w:rsidRPr="00166452">
        <w:rPr>
          <w:rFonts w:ascii="Arial" w:eastAsia="仿宋_GB2312" w:hAnsi="Arial" w:cs="Arial"/>
          <w:bCs/>
          <w:szCs w:val="21"/>
        </w:rPr>
        <w:t xml:space="preserve">(including symbols) </w:t>
      </w:r>
      <w:r w:rsidRPr="00166452">
        <w:rPr>
          <w:rFonts w:ascii="Arial" w:eastAsia="仿宋_GB2312" w:hAnsi="Arial" w:cs="Arial"/>
          <w:bCs/>
          <w:szCs w:val="21"/>
        </w:rPr>
        <w:t>s</w:t>
      </w:r>
      <w:r w:rsidRPr="00166452">
        <w:rPr>
          <w:rFonts w:ascii="Arial" w:eastAsia="仿宋_GB2312" w:hAnsi="Arial" w:cs="Arial"/>
          <w:bCs/>
          <w:szCs w:val="21"/>
        </w:rPr>
        <w:t>hould concisely and accurately reflect the technical content and characteristics of the project</w:t>
      </w:r>
      <w:r w:rsidR="00E12D20" w:rsidRPr="00166452">
        <w:rPr>
          <w:rFonts w:ascii="Arial" w:eastAsia="仿宋_GB2312" w:hAnsi="Arial" w:cs="Arial"/>
          <w:bCs/>
          <w:szCs w:val="21"/>
        </w:rPr>
        <w:t>.</w:t>
      </w:r>
      <w:r w:rsidR="00E12D20" w:rsidRPr="00166452">
        <w:rPr>
          <w:rFonts w:ascii="Arial" w:hAnsi="Arial" w:cs="Arial"/>
        </w:rPr>
        <w:t xml:space="preserve"> </w:t>
      </w:r>
      <w:r w:rsidR="00E12D20" w:rsidRPr="00166452">
        <w:rPr>
          <w:rFonts w:ascii="Arial" w:eastAsia="仿宋_GB2312" w:hAnsi="Arial" w:cs="Arial"/>
          <w:bCs/>
          <w:szCs w:val="21"/>
        </w:rPr>
        <w:t>Generally, words such as xx research</w:t>
      </w:r>
      <w:r w:rsidR="00E12D20" w:rsidRPr="00166452">
        <w:rPr>
          <w:rFonts w:ascii="Arial" w:eastAsia="仿宋_GB2312" w:hAnsi="Arial" w:cs="Arial"/>
          <w:bCs/>
          <w:szCs w:val="21"/>
        </w:rPr>
        <w:t xml:space="preserve"> institutes</w:t>
      </w:r>
      <w:r w:rsidR="00E12D20" w:rsidRPr="00166452">
        <w:rPr>
          <w:rFonts w:ascii="Arial" w:eastAsia="仿宋_GB2312" w:hAnsi="Arial" w:cs="Arial"/>
          <w:bCs/>
          <w:szCs w:val="21"/>
        </w:rPr>
        <w:t xml:space="preserve"> and company name </w:t>
      </w:r>
      <w:r w:rsidR="00E12D20" w:rsidRPr="00166452">
        <w:rPr>
          <w:rFonts w:ascii="Arial" w:eastAsia="仿宋_GB2312" w:hAnsi="Arial" w:cs="Arial"/>
          <w:bCs/>
          <w:szCs w:val="21"/>
        </w:rPr>
        <w:t>should be avoid</w:t>
      </w:r>
      <w:r w:rsidR="007328B8" w:rsidRPr="00166452">
        <w:rPr>
          <w:rFonts w:ascii="Arial" w:eastAsia="仿宋_GB2312" w:hAnsi="Arial" w:cs="Arial"/>
          <w:bCs/>
          <w:szCs w:val="21"/>
        </w:rPr>
        <w:t>ed</w:t>
      </w:r>
      <w:r w:rsidR="00E12D20" w:rsidRPr="00166452">
        <w:rPr>
          <w:rFonts w:ascii="Arial" w:eastAsia="仿宋_GB2312" w:hAnsi="Arial" w:cs="Arial"/>
          <w:bCs/>
          <w:szCs w:val="21"/>
        </w:rPr>
        <w:t>.</w:t>
      </w:r>
    </w:p>
    <w:p w14:paraId="380772A9" w14:textId="2F08603F" w:rsidR="00230257" w:rsidRPr="00166452" w:rsidRDefault="004E0E2D" w:rsidP="00166452">
      <w:pPr>
        <w:widowControl/>
        <w:rPr>
          <w:rFonts w:ascii="Arial" w:eastAsia="仿宋_GB2312" w:hAnsi="Arial" w:cs="Arial"/>
          <w:b/>
          <w:bCs/>
          <w:sz w:val="22"/>
          <w:szCs w:val="22"/>
        </w:rPr>
      </w:pPr>
      <w:r w:rsidRPr="00166452">
        <w:rPr>
          <w:rFonts w:ascii="Arial" w:eastAsia="仿宋_GB2312" w:hAnsi="Arial" w:cs="Arial"/>
          <w:b/>
          <w:bCs/>
          <w:sz w:val="22"/>
          <w:szCs w:val="22"/>
        </w:rPr>
        <w:t xml:space="preserve">       </w:t>
      </w:r>
      <w:r w:rsidR="00230257" w:rsidRPr="00166452">
        <w:rPr>
          <w:rFonts w:ascii="Arial" w:eastAsia="仿宋_GB2312" w:hAnsi="Arial" w:cs="Arial"/>
          <w:b/>
          <w:bCs/>
          <w:sz w:val="22"/>
          <w:szCs w:val="22"/>
        </w:rPr>
        <w:t xml:space="preserve">Project Area: </w:t>
      </w:r>
      <w:r w:rsidR="00230257" w:rsidRPr="00166452">
        <w:rPr>
          <w:rFonts w:ascii="Arial" w:eastAsia="仿宋_GB2312" w:hAnsi="Arial" w:cs="Arial"/>
          <w:sz w:val="22"/>
          <w:szCs w:val="22"/>
        </w:rPr>
        <w:t xml:space="preserve">Refers to which technical topic in the list the </w:t>
      </w:r>
      <w:r w:rsidR="00230257" w:rsidRPr="00166452">
        <w:rPr>
          <w:rFonts w:ascii="Arial" w:eastAsia="仿宋_GB2312" w:hAnsi="Arial" w:cs="Arial"/>
          <w:sz w:val="22"/>
          <w:szCs w:val="22"/>
        </w:rPr>
        <w:t>applie</w:t>
      </w:r>
      <w:r w:rsidR="00230257" w:rsidRPr="00166452">
        <w:rPr>
          <w:rFonts w:ascii="Arial" w:eastAsia="仿宋_GB2312" w:hAnsi="Arial" w:cs="Arial"/>
          <w:sz w:val="22"/>
          <w:szCs w:val="22"/>
        </w:rPr>
        <w:t>d project belongs to. Choose the professional field from the four categories and tick √ in the following box, which is also the classification of the evaluation expert group.</w:t>
      </w:r>
    </w:p>
    <w:p w14:paraId="44EF283F" w14:textId="7A32242C" w:rsidR="004E0E2D" w:rsidRPr="00166452" w:rsidRDefault="00230257" w:rsidP="00166452">
      <w:pPr>
        <w:snapToGrid w:val="0"/>
        <w:ind w:firstLineChars="200" w:firstLine="420"/>
        <w:rPr>
          <w:rFonts w:ascii="Arial" w:eastAsia="仿宋_GB2312" w:hAnsi="Arial" w:cs="Arial"/>
          <w:szCs w:val="21"/>
        </w:rPr>
      </w:pPr>
      <w:r w:rsidRPr="00166452">
        <w:rPr>
          <w:rFonts w:ascii="Arial" w:eastAsia="仿宋_GB2312" w:hAnsi="Arial" w:cs="Arial"/>
          <w:bCs/>
          <w:szCs w:val="21"/>
        </w:rPr>
        <w:t xml:space="preserve">Keywords: </w:t>
      </w:r>
      <w:r w:rsidR="009E28B1" w:rsidRPr="00166452">
        <w:rPr>
          <w:rFonts w:ascii="Arial" w:eastAsia="仿宋_GB2312" w:hAnsi="Arial" w:cs="Arial"/>
          <w:szCs w:val="21"/>
        </w:rPr>
        <w:t>Fill in 3 to 7 keywords closely related to the technical content of the declared project</w:t>
      </w:r>
    </w:p>
    <w:p w14:paraId="70A2B1F4" w14:textId="77777777" w:rsidR="0095744C" w:rsidRPr="00166452" w:rsidRDefault="0095744C" w:rsidP="00166452">
      <w:pPr>
        <w:snapToGrid w:val="0"/>
        <w:ind w:firstLineChars="200" w:firstLine="420"/>
        <w:rPr>
          <w:rFonts w:ascii="Arial" w:eastAsia="仿宋_GB2312" w:hAnsi="Arial" w:cs="Arial"/>
          <w:szCs w:val="21"/>
        </w:rPr>
      </w:pPr>
    </w:p>
    <w:p w14:paraId="25E7CF0E" w14:textId="4E11F400" w:rsidR="004E0E2D" w:rsidRPr="00166452" w:rsidRDefault="0005149A" w:rsidP="00166452">
      <w:pPr>
        <w:snapToGrid w:val="0"/>
        <w:ind w:firstLineChars="200" w:firstLine="422"/>
        <w:rPr>
          <w:rFonts w:ascii="Arial" w:eastAsia="仿宋_GB2312" w:hAnsi="Arial" w:cs="Arial"/>
          <w:szCs w:val="21"/>
        </w:rPr>
      </w:pPr>
      <w:r w:rsidRPr="00166452">
        <w:rPr>
          <w:rFonts w:ascii="Arial" w:eastAsia="仿宋_GB2312" w:hAnsi="Arial" w:cs="Arial"/>
          <w:b/>
          <w:szCs w:val="21"/>
        </w:rPr>
        <w:t>Type</w:t>
      </w:r>
      <w:r w:rsidR="004E0E2D" w:rsidRPr="00166452">
        <w:rPr>
          <w:rFonts w:ascii="Arial" w:eastAsia="仿宋_GB2312" w:hAnsi="Arial" w:cs="Arial"/>
          <w:b/>
          <w:szCs w:val="21"/>
        </w:rPr>
        <w:t>：</w:t>
      </w:r>
      <w:r w:rsidRPr="00166452">
        <w:rPr>
          <w:rFonts w:ascii="Arial" w:eastAsia="仿宋_GB2312" w:hAnsi="Arial" w:cs="Arial"/>
          <w:szCs w:val="21"/>
        </w:rPr>
        <w:t xml:space="preserve">Fill in the corresponding category according to the </w:t>
      </w:r>
      <w:r w:rsidRPr="00166452">
        <w:rPr>
          <w:rFonts w:ascii="Arial" w:eastAsia="仿宋_GB2312" w:hAnsi="Arial" w:cs="Arial"/>
          <w:szCs w:val="21"/>
        </w:rPr>
        <w:t>nature</w:t>
      </w:r>
      <w:r w:rsidRPr="00166452">
        <w:rPr>
          <w:rFonts w:ascii="Arial" w:eastAsia="仿宋_GB2312" w:hAnsi="Arial" w:cs="Arial"/>
          <w:szCs w:val="21"/>
        </w:rPr>
        <w:t xml:space="preserve"> of the project:</w:t>
      </w:r>
    </w:p>
    <w:p w14:paraId="48FF2194" w14:textId="22CB481C" w:rsidR="004E0E2D" w:rsidRPr="00166452" w:rsidRDefault="00762BAC" w:rsidP="00166452">
      <w:pPr>
        <w:pStyle w:val="a7"/>
        <w:numPr>
          <w:ilvl w:val="0"/>
          <w:numId w:val="1"/>
        </w:numPr>
        <w:snapToGrid w:val="0"/>
        <w:rPr>
          <w:rFonts w:ascii="Arial" w:eastAsia="仿宋_GB2312" w:hAnsi="Arial" w:cs="Arial"/>
          <w:sz w:val="22"/>
          <w:szCs w:val="22"/>
        </w:rPr>
      </w:pPr>
      <w:r w:rsidRPr="00166452">
        <w:rPr>
          <w:rFonts w:ascii="Arial" w:eastAsia="仿宋_GB2312" w:hAnsi="Arial" w:cs="Arial"/>
          <w:sz w:val="22"/>
          <w:szCs w:val="22"/>
        </w:rPr>
        <w:t>National Science and Technology Plan</w:t>
      </w:r>
      <w:r w:rsidRPr="00166452">
        <w:rPr>
          <w:rFonts w:ascii="Arial" w:eastAsia="仿宋_GB2312" w:hAnsi="Arial" w:cs="Arial"/>
          <w:sz w:val="22"/>
          <w:szCs w:val="22"/>
        </w:rPr>
        <w:t>: A, National Natural Science Foundation of China; B, National "973" Program; C, National "863" Program; D, National Support Program; E, "Torch" Program; F, National Key New Product Program; G, Spark Program; H. National "SME Innovation Fund" plan; I. Scientific and technological achievements promotion plan; J. International cooperation plan; K. Other national plans.</w:t>
      </w:r>
    </w:p>
    <w:p w14:paraId="76084F4B" w14:textId="1952BD33" w:rsidR="004E0E2D" w:rsidRPr="00166452" w:rsidRDefault="004B32AF" w:rsidP="00166452">
      <w:pPr>
        <w:pStyle w:val="a7"/>
        <w:numPr>
          <w:ilvl w:val="0"/>
          <w:numId w:val="1"/>
        </w:numPr>
        <w:snapToGrid w:val="0"/>
        <w:rPr>
          <w:rFonts w:ascii="Arial" w:eastAsia="仿宋_GB2312" w:hAnsi="Arial" w:cs="Arial"/>
          <w:szCs w:val="21"/>
        </w:rPr>
      </w:pPr>
      <w:r w:rsidRPr="00166452">
        <w:rPr>
          <w:rFonts w:ascii="Arial" w:eastAsia="仿宋_GB2312" w:hAnsi="Arial" w:cs="Arial"/>
          <w:szCs w:val="21"/>
        </w:rPr>
        <w:t xml:space="preserve">Provincial and ministerial-level plans: </w:t>
      </w:r>
      <w:r w:rsidRPr="00166452">
        <w:rPr>
          <w:rFonts w:ascii="Arial" w:eastAsia="仿宋_GB2312" w:hAnsi="Arial" w:cs="Arial"/>
          <w:szCs w:val="21"/>
        </w:rPr>
        <w:t xml:space="preserve"> </w:t>
      </w:r>
      <w:r w:rsidR="00B830E8" w:rsidRPr="00166452">
        <w:rPr>
          <w:rFonts w:ascii="Arial" w:eastAsia="仿宋_GB2312" w:hAnsi="Arial" w:cs="Arial"/>
          <w:szCs w:val="21"/>
        </w:rPr>
        <w:t>a. Supporting plan; b. Torch plan; c. Spark plan; d. Scientific and technological achievements promotion plan; e. New product plan; f. Natural science and youth science fund plan; g. Academic discipline and technology leader plan; h. Technological SME Innovation Fund Plan; i. Key bidding plan; j. Other plans</w:t>
      </w:r>
    </w:p>
    <w:p w14:paraId="37D6F58B" w14:textId="6B1F143D" w:rsidR="004E0E2D" w:rsidRPr="00166452" w:rsidRDefault="004E0E2D" w:rsidP="00166452">
      <w:pPr>
        <w:snapToGrid w:val="0"/>
        <w:ind w:firstLineChars="200" w:firstLine="420"/>
        <w:rPr>
          <w:rFonts w:ascii="Arial" w:eastAsia="仿宋_GB2312" w:hAnsi="Arial" w:cs="Arial"/>
          <w:szCs w:val="21"/>
        </w:rPr>
      </w:pPr>
      <w:r w:rsidRPr="00166452">
        <w:rPr>
          <w:rFonts w:ascii="Arial" w:eastAsia="仿宋_GB2312" w:hAnsi="Arial" w:cs="Arial"/>
          <w:szCs w:val="21"/>
        </w:rPr>
        <w:t>（</w:t>
      </w:r>
      <w:r w:rsidR="00B830E8" w:rsidRPr="00166452">
        <w:rPr>
          <w:rFonts w:ascii="Arial" w:eastAsia="仿宋_GB2312" w:hAnsi="Arial" w:cs="Arial"/>
          <w:szCs w:val="21"/>
        </w:rPr>
        <w:t>3</w:t>
      </w:r>
      <w:r w:rsidRPr="00166452">
        <w:rPr>
          <w:rFonts w:ascii="Arial" w:eastAsia="仿宋_GB2312" w:hAnsi="Arial" w:cs="Arial"/>
          <w:szCs w:val="21"/>
        </w:rPr>
        <w:t>）</w:t>
      </w:r>
      <w:r w:rsidR="00B830E8" w:rsidRPr="00166452">
        <w:rPr>
          <w:rFonts w:ascii="Arial" w:eastAsia="仿宋_GB2312" w:hAnsi="Arial" w:cs="Arial"/>
          <w:szCs w:val="21"/>
        </w:rPr>
        <w:t xml:space="preserve"> Others</w:t>
      </w:r>
    </w:p>
    <w:p w14:paraId="0B50AC93" w14:textId="77777777" w:rsidR="0095744C" w:rsidRPr="00166452" w:rsidRDefault="006C219C" w:rsidP="00166452">
      <w:pPr>
        <w:snapToGrid w:val="0"/>
        <w:ind w:firstLineChars="200" w:firstLine="420"/>
        <w:rPr>
          <w:rStyle w:val="viiyi"/>
          <w:rFonts w:ascii="Arial" w:hAnsi="Arial" w:cs="Arial"/>
          <w:lang w:val="en"/>
        </w:rPr>
      </w:pPr>
      <w:r w:rsidRPr="00166452">
        <w:rPr>
          <w:rStyle w:val="jlqj4b"/>
          <w:rFonts w:ascii="Arial" w:hAnsi="Arial" w:cs="Arial"/>
          <w:lang w:val="en"/>
        </w:rPr>
        <w:t xml:space="preserve">k. City-level plans with districts and bureau-level plans; </w:t>
      </w:r>
      <w:r w:rsidRPr="00166452">
        <w:rPr>
          <w:rStyle w:val="jlqj4b"/>
          <w:rFonts w:ascii="Arial" w:hAnsi="Arial" w:cs="Arial"/>
          <w:lang w:val="en"/>
        </w:rPr>
        <w:t>i</w:t>
      </w:r>
      <w:r w:rsidRPr="00166452">
        <w:rPr>
          <w:rStyle w:val="jlqj4b"/>
          <w:rFonts w:ascii="Arial" w:hAnsi="Arial" w:cs="Arial"/>
          <w:lang w:val="en"/>
        </w:rPr>
        <w:t>. Optional.</w:t>
      </w:r>
      <w:r w:rsidRPr="00166452">
        <w:rPr>
          <w:rStyle w:val="viiyi"/>
          <w:rFonts w:ascii="Arial" w:hAnsi="Arial" w:cs="Arial"/>
          <w:lang w:val="en"/>
        </w:rPr>
        <w:t xml:space="preserve"> </w:t>
      </w:r>
    </w:p>
    <w:p w14:paraId="4096CE15" w14:textId="77E5514F" w:rsidR="006C219C" w:rsidRPr="00166452" w:rsidRDefault="0095744C" w:rsidP="00166452">
      <w:pPr>
        <w:snapToGrid w:val="0"/>
        <w:ind w:firstLineChars="200" w:firstLine="420"/>
        <w:rPr>
          <w:rFonts w:ascii="Arial" w:eastAsia="仿宋_GB2312" w:hAnsi="Arial" w:cs="Arial"/>
          <w:szCs w:val="21"/>
        </w:rPr>
      </w:pPr>
      <w:r w:rsidRPr="00166452">
        <w:rPr>
          <w:rStyle w:val="jlqj4b"/>
          <w:rFonts w:ascii="Arial" w:hAnsi="Arial" w:cs="Arial"/>
          <w:lang w:val="en"/>
        </w:rPr>
        <w:t>Projects</w:t>
      </w:r>
      <w:r w:rsidR="006C219C" w:rsidRPr="00166452">
        <w:rPr>
          <w:rStyle w:val="jlqj4b"/>
          <w:rFonts w:ascii="Arial" w:hAnsi="Arial" w:cs="Arial"/>
          <w:lang w:val="en"/>
        </w:rPr>
        <w:t xml:space="preserve"> without </w:t>
      </w:r>
      <w:r w:rsidRPr="00166452">
        <w:rPr>
          <w:rStyle w:val="jlqj4b"/>
          <w:rFonts w:ascii="Arial" w:hAnsi="Arial" w:cs="Arial"/>
          <w:lang w:val="en"/>
        </w:rPr>
        <w:t>specific type</w:t>
      </w:r>
      <w:r w:rsidR="006C219C" w:rsidRPr="00166452">
        <w:rPr>
          <w:rStyle w:val="jlqj4b"/>
          <w:rFonts w:ascii="Arial" w:hAnsi="Arial" w:cs="Arial"/>
          <w:lang w:val="en"/>
        </w:rPr>
        <w:t xml:space="preserve">: fill in </w:t>
      </w:r>
      <w:r w:rsidRPr="00166452">
        <w:rPr>
          <w:rStyle w:val="jlqj4b"/>
          <w:rFonts w:ascii="Arial" w:hAnsi="Arial" w:cs="Arial"/>
          <w:lang w:val="en"/>
        </w:rPr>
        <w:t>i.</w:t>
      </w:r>
      <w:r w:rsidR="006C219C" w:rsidRPr="00166452">
        <w:rPr>
          <w:rStyle w:val="jlqj4b"/>
          <w:rFonts w:ascii="Arial" w:hAnsi="Arial" w:cs="Arial"/>
          <w:lang w:val="en"/>
        </w:rPr>
        <w:t>optional.</w:t>
      </w:r>
    </w:p>
    <w:p w14:paraId="0D2C7AF1" w14:textId="77777777" w:rsidR="006C219C" w:rsidRPr="00166452" w:rsidRDefault="006C219C" w:rsidP="00166452">
      <w:pPr>
        <w:snapToGrid w:val="0"/>
        <w:ind w:firstLineChars="200" w:firstLine="420"/>
        <w:rPr>
          <w:rFonts w:ascii="Arial" w:eastAsia="仿宋_GB2312" w:hAnsi="Arial" w:cs="Arial"/>
          <w:szCs w:val="21"/>
        </w:rPr>
      </w:pPr>
    </w:p>
    <w:p w14:paraId="70608AF1" w14:textId="6538A243" w:rsidR="0023232E" w:rsidRPr="00166452" w:rsidRDefault="0023232E" w:rsidP="00166452">
      <w:pPr>
        <w:snapToGrid w:val="0"/>
        <w:ind w:firstLineChars="200" w:firstLine="422"/>
        <w:rPr>
          <w:rStyle w:val="jlqj4b"/>
          <w:rFonts w:ascii="Arial" w:hAnsi="Arial" w:cs="Arial"/>
          <w:lang w:val="en"/>
        </w:rPr>
      </w:pPr>
      <w:r w:rsidRPr="00166452">
        <w:rPr>
          <w:rStyle w:val="jlqj4b"/>
          <w:rFonts w:ascii="Arial" w:hAnsi="Arial" w:cs="Arial"/>
          <w:b/>
          <w:bCs/>
          <w:lang w:val="en"/>
        </w:rPr>
        <w:t>Able to be announced</w:t>
      </w:r>
      <w:r w:rsidRPr="00166452">
        <w:rPr>
          <w:rStyle w:val="jlqj4b"/>
          <w:rFonts w:ascii="Arial" w:hAnsi="Arial" w:cs="Arial"/>
          <w:b/>
          <w:bCs/>
        </w:rPr>
        <w:t>:</w:t>
      </w:r>
      <w:r w:rsidRPr="00166452">
        <w:rPr>
          <w:rStyle w:val="jlqj4b"/>
          <w:rFonts w:ascii="Arial" w:hAnsi="Arial" w:cs="Arial"/>
        </w:rPr>
        <w:t xml:space="preserve"> </w:t>
      </w:r>
      <w:r w:rsidRPr="00166452">
        <w:rPr>
          <w:rStyle w:val="jlqj4b"/>
          <w:rFonts w:ascii="Arial" w:hAnsi="Arial" w:cs="Arial"/>
          <w:lang w:val="en"/>
        </w:rPr>
        <w:t xml:space="preserve">If you choose "No", please fill in the details of the security </w:t>
      </w:r>
      <w:r w:rsidR="00785611" w:rsidRPr="00166452">
        <w:rPr>
          <w:rStyle w:val="jlqj4b"/>
          <w:rFonts w:ascii="Arial" w:hAnsi="Arial" w:cs="Arial"/>
          <w:lang w:val="en"/>
        </w:rPr>
        <w:t>classification</w:t>
      </w:r>
      <w:r w:rsidRPr="00166452">
        <w:rPr>
          <w:rStyle w:val="jlqj4b"/>
          <w:rFonts w:ascii="Arial" w:hAnsi="Arial" w:cs="Arial"/>
          <w:lang w:val="en"/>
        </w:rPr>
        <w:t xml:space="preserve">, </w:t>
      </w:r>
      <w:r w:rsidR="00D970D8" w:rsidRPr="00166452">
        <w:rPr>
          <w:rStyle w:val="jlqj4b"/>
          <w:rFonts w:ascii="Arial" w:hAnsi="Arial" w:cs="Arial"/>
          <w:lang w:val="en"/>
        </w:rPr>
        <w:t>Confidentiality period</w:t>
      </w:r>
      <w:r w:rsidR="002872AE" w:rsidRPr="00166452">
        <w:rPr>
          <w:rStyle w:val="jlqj4b"/>
          <w:rFonts w:ascii="Arial" w:hAnsi="Arial" w:cs="Arial"/>
          <w:lang w:val="en"/>
        </w:rPr>
        <w:t>.</w:t>
      </w:r>
    </w:p>
    <w:p w14:paraId="077266E2" w14:textId="3634165F" w:rsidR="004E0E2D" w:rsidRPr="00166452" w:rsidRDefault="00873211" w:rsidP="00166452">
      <w:pPr>
        <w:snapToGrid w:val="0"/>
        <w:ind w:firstLineChars="200" w:firstLine="422"/>
        <w:rPr>
          <w:rFonts w:ascii="Arial" w:eastAsia="仿宋_GB2312" w:hAnsi="Arial" w:cs="Arial"/>
          <w:szCs w:val="21"/>
        </w:rPr>
      </w:pPr>
      <w:r w:rsidRPr="00166452">
        <w:rPr>
          <w:rFonts w:ascii="Arial" w:eastAsia="仿宋_GB2312" w:hAnsi="Arial" w:cs="Arial"/>
          <w:b/>
          <w:szCs w:val="21"/>
        </w:rPr>
        <w:t>Project start and end time</w:t>
      </w:r>
      <w:r w:rsidR="004E0E2D" w:rsidRPr="00166452">
        <w:rPr>
          <w:rFonts w:ascii="Arial" w:eastAsia="仿宋_GB2312" w:hAnsi="Arial" w:cs="Arial"/>
          <w:b/>
          <w:szCs w:val="21"/>
        </w:rPr>
        <w:t>：</w:t>
      </w:r>
      <w:r w:rsidR="001B3D5C" w:rsidRPr="00166452">
        <w:rPr>
          <w:rFonts w:ascii="Arial" w:eastAsia="仿宋_GB2312" w:hAnsi="Arial" w:cs="Arial"/>
          <w:szCs w:val="21"/>
        </w:rPr>
        <w:t xml:space="preserve">The start time refers to the date of project research and start of development; the </w:t>
      </w:r>
      <w:r w:rsidR="001B3D5C" w:rsidRPr="00166452">
        <w:rPr>
          <w:rFonts w:ascii="Arial" w:eastAsia="仿宋_GB2312" w:hAnsi="Arial" w:cs="Arial"/>
          <w:szCs w:val="21"/>
        </w:rPr>
        <w:t>end</w:t>
      </w:r>
      <w:r w:rsidR="001B3D5C" w:rsidRPr="00166452">
        <w:rPr>
          <w:rFonts w:ascii="Arial" w:eastAsia="仿宋_GB2312" w:hAnsi="Arial" w:cs="Arial"/>
          <w:szCs w:val="21"/>
        </w:rPr>
        <w:t xml:space="preserve"> refers to the date when the project passed acceptance, appraisal, or production.</w:t>
      </w:r>
    </w:p>
    <w:p w14:paraId="701796DE" w14:textId="28C5A796" w:rsidR="00A041B0" w:rsidRPr="00166452" w:rsidRDefault="005F37E5" w:rsidP="00166452">
      <w:pPr>
        <w:snapToGrid w:val="0"/>
        <w:ind w:firstLine="420"/>
        <w:rPr>
          <w:rFonts w:ascii="Arial" w:eastAsia="仿宋_GB2312" w:hAnsi="Arial" w:cs="Arial"/>
          <w:szCs w:val="21"/>
        </w:rPr>
      </w:pPr>
      <w:r w:rsidRPr="00166452">
        <w:rPr>
          <w:rFonts w:ascii="Arial" w:eastAsia="仿宋_GB2312" w:hAnsi="Arial" w:cs="Arial"/>
          <w:b/>
          <w:bCs/>
          <w:szCs w:val="21"/>
        </w:rPr>
        <w:t>I</w:t>
      </w:r>
      <w:r w:rsidRPr="00166452">
        <w:rPr>
          <w:rFonts w:ascii="Arial" w:eastAsia="仿宋_GB2312" w:hAnsi="Arial" w:cs="Arial"/>
          <w:b/>
          <w:bCs/>
          <w:szCs w:val="21"/>
        </w:rPr>
        <w:t>ntellectual property situation</w:t>
      </w:r>
      <w:r w:rsidRPr="00166452">
        <w:rPr>
          <w:rFonts w:ascii="Arial" w:eastAsia="仿宋_GB2312" w:hAnsi="Arial" w:cs="Arial"/>
          <w:b/>
          <w:bCs/>
          <w:szCs w:val="21"/>
        </w:rPr>
        <w:t>:</w:t>
      </w:r>
      <w:r w:rsidR="00A041B0" w:rsidRPr="00166452">
        <w:rPr>
          <w:rFonts w:ascii="Arial" w:eastAsia="仿宋_GB2312" w:hAnsi="Arial" w:cs="Arial"/>
          <w:szCs w:val="21"/>
        </w:rPr>
        <w:t xml:space="preserve">Including: 1. Invention (utility model) patent rights 2. Computer software copyright 3. Others; countries (regions) include: China, the United States, Europe, Japan, Hong Kong, Taiwan, and others. If you have passed the acceptance, preliminary review, announcement, and entered the substantive review stage, please </w:t>
      </w:r>
      <w:r w:rsidR="00973326" w:rsidRPr="00166452">
        <w:rPr>
          <w:rFonts w:ascii="Arial" w:eastAsia="仿宋_GB2312" w:hAnsi="Arial" w:cs="Arial"/>
          <w:szCs w:val="21"/>
        </w:rPr>
        <w:t xml:space="preserve">fill in </w:t>
      </w:r>
      <w:r w:rsidR="00A041B0" w:rsidRPr="00166452">
        <w:rPr>
          <w:rFonts w:ascii="Arial" w:eastAsia="仿宋_GB2312" w:hAnsi="Arial" w:cs="Arial"/>
          <w:szCs w:val="21"/>
        </w:rPr>
        <w:t xml:space="preserve">in: </w:t>
      </w:r>
      <w:r w:rsidR="008C6FCF" w:rsidRPr="00166452">
        <w:rPr>
          <w:rFonts w:ascii="Arial" w:eastAsia="仿宋_GB2312" w:hAnsi="Arial" w:cs="Arial"/>
          <w:szCs w:val="21"/>
        </w:rPr>
        <w:t xml:space="preserve">on </w:t>
      </w:r>
      <w:r w:rsidR="00A041B0" w:rsidRPr="00166452">
        <w:rPr>
          <w:rFonts w:ascii="Arial" w:eastAsia="仿宋_GB2312" w:hAnsi="Arial" w:cs="Arial"/>
          <w:szCs w:val="21"/>
        </w:rPr>
        <w:t>substantive review</w:t>
      </w:r>
    </w:p>
    <w:p w14:paraId="2BB0C10D" w14:textId="77777777" w:rsidR="00A041B0" w:rsidRPr="00166452" w:rsidRDefault="00A041B0" w:rsidP="00166452">
      <w:pPr>
        <w:snapToGrid w:val="0"/>
        <w:ind w:firstLine="420"/>
        <w:rPr>
          <w:rFonts w:ascii="Arial" w:eastAsia="仿宋_GB2312" w:hAnsi="Arial" w:cs="Arial"/>
          <w:szCs w:val="21"/>
        </w:rPr>
      </w:pPr>
    </w:p>
    <w:p w14:paraId="4CD640E3" w14:textId="500AFACD" w:rsidR="004E0E2D" w:rsidRPr="00166452" w:rsidRDefault="000A48C6" w:rsidP="00166452">
      <w:pPr>
        <w:snapToGrid w:val="0"/>
        <w:ind w:firstLine="630"/>
        <w:rPr>
          <w:rFonts w:ascii="Arial" w:eastAsia="仿宋_GB2312" w:hAnsi="Arial" w:cs="Arial"/>
          <w:szCs w:val="21"/>
        </w:rPr>
      </w:pPr>
      <w:r w:rsidRPr="00166452">
        <w:rPr>
          <w:rFonts w:ascii="Arial" w:eastAsia="仿宋_GB2312" w:hAnsi="Arial" w:cs="Arial"/>
          <w:b/>
          <w:bCs/>
          <w:szCs w:val="21"/>
        </w:rPr>
        <w:t>Project awards:</w:t>
      </w:r>
      <w:r w:rsidRPr="00166452">
        <w:rPr>
          <w:rFonts w:ascii="Arial" w:eastAsia="仿宋_GB2312" w:hAnsi="Arial" w:cs="Arial"/>
          <w:b/>
          <w:bCs/>
          <w:szCs w:val="21"/>
        </w:rPr>
        <w:t xml:space="preserve"> </w:t>
      </w:r>
      <w:r w:rsidRPr="00166452">
        <w:rPr>
          <w:rFonts w:ascii="Arial" w:eastAsia="仿宋_GB2312" w:hAnsi="Arial" w:cs="Arial"/>
          <w:szCs w:val="21"/>
        </w:rPr>
        <w:t>Please</w:t>
      </w:r>
      <w:r w:rsidRPr="00166452">
        <w:rPr>
          <w:rFonts w:ascii="Arial" w:eastAsia="仿宋_GB2312" w:hAnsi="Arial" w:cs="Arial"/>
          <w:szCs w:val="21"/>
        </w:rPr>
        <w:t xml:space="preserve"> fill in the scientific and technological awards established by social forces approved by </w:t>
      </w:r>
      <w:r w:rsidRPr="00166452">
        <w:rPr>
          <w:rFonts w:ascii="Arial" w:eastAsia="仿宋_GB2312" w:hAnsi="Arial" w:cs="Arial"/>
          <w:szCs w:val="21"/>
        </w:rPr>
        <w:t xml:space="preserve">any </w:t>
      </w:r>
      <w:r w:rsidR="003277D7" w:rsidRPr="00166452">
        <w:rPr>
          <w:rFonts w:ascii="Arial" w:eastAsia="仿宋_GB2312" w:hAnsi="Arial" w:cs="Arial"/>
          <w:szCs w:val="21"/>
        </w:rPr>
        <w:t xml:space="preserve">countries or regions at any </w:t>
      </w:r>
      <w:r w:rsidRPr="00166452">
        <w:rPr>
          <w:rFonts w:ascii="Arial" w:eastAsia="仿宋_GB2312" w:hAnsi="Arial" w:cs="Arial"/>
          <w:szCs w:val="21"/>
        </w:rPr>
        <w:t>level.</w:t>
      </w:r>
    </w:p>
    <w:p w14:paraId="528412C4" w14:textId="2226B4E7" w:rsidR="004E0E2D" w:rsidRPr="00166452" w:rsidRDefault="00C051C5" w:rsidP="00166452">
      <w:pPr>
        <w:snapToGrid w:val="0"/>
        <w:ind w:firstLineChars="200" w:firstLine="422"/>
        <w:rPr>
          <w:rFonts w:ascii="Arial" w:eastAsia="仿宋_GB2312" w:hAnsi="Arial" w:cs="Arial"/>
          <w:szCs w:val="21"/>
        </w:rPr>
      </w:pPr>
      <w:r w:rsidRPr="00166452">
        <w:rPr>
          <w:rFonts w:ascii="Arial" w:eastAsia="仿宋_GB2312" w:hAnsi="Arial" w:cs="Arial"/>
          <w:b/>
          <w:bCs/>
          <w:szCs w:val="21"/>
        </w:rPr>
        <w:t>E</w:t>
      </w:r>
      <w:r w:rsidRPr="00166452">
        <w:rPr>
          <w:rFonts w:ascii="Arial" w:eastAsia="仿宋_GB2312" w:hAnsi="Arial" w:cs="Arial"/>
          <w:b/>
          <w:bCs/>
          <w:szCs w:val="21"/>
        </w:rPr>
        <w:t>conomic indicators</w:t>
      </w:r>
      <w:r w:rsidR="006F637A" w:rsidRPr="00166452">
        <w:rPr>
          <w:rFonts w:ascii="Arial" w:eastAsia="仿宋_GB2312" w:hAnsi="Arial" w:cs="Arial"/>
          <w:b/>
          <w:bCs/>
          <w:szCs w:val="21"/>
        </w:rPr>
        <w:t>:</w:t>
      </w:r>
      <w:r w:rsidR="006F637A" w:rsidRPr="00166452">
        <w:rPr>
          <w:rFonts w:ascii="Arial" w:eastAsia="仿宋_GB2312" w:hAnsi="Arial" w:cs="Arial"/>
          <w:szCs w:val="21"/>
        </w:rPr>
        <w:t xml:space="preserve"> </w:t>
      </w:r>
      <w:r w:rsidR="002E1CA2" w:rsidRPr="00166452">
        <w:rPr>
          <w:rFonts w:ascii="Arial" w:eastAsia="仿宋_GB2312" w:hAnsi="Arial" w:cs="Arial"/>
          <w:szCs w:val="21"/>
        </w:rPr>
        <w:t xml:space="preserve">Please </w:t>
      </w:r>
      <w:r w:rsidR="006F637A" w:rsidRPr="00166452">
        <w:rPr>
          <w:rFonts w:ascii="Arial" w:eastAsia="仿宋_GB2312" w:hAnsi="Arial" w:cs="Arial"/>
          <w:szCs w:val="21"/>
        </w:rPr>
        <w:t xml:space="preserve">fill in </w:t>
      </w:r>
      <w:r w:rsidR="004360EA" w:rsidRPr="00166452">
        <w:rPr>
          <w:rFonts w:ascii="Arial" w:eastAsia="仿宋_GB2312" w:hAnsi="Arial" w:cs="Arial"/>
          <w:szCs w:val="21"/>
        </w:rPr>
        <w:t xml:space="preserve">the sales amount in the 1-3 years before the </w:t>
      </w:r>
      <w:r w:rsidR="002E1CA2" w:rsidRPr="00166452">
        <w:rPr>
          <w:rFonts w:ascii="Arial" w:eastAsia="仿宋_GB2312" w:hAnsi="Arial" w:cs="Arial"/>
          <w:szCs w:val="21"/>
        </w:rPr>
        <w:t>application</w:t>
      </w:r>
      <w:r w:rsidR="006F637A" w:rsidRPr="00166452">
        <w:rPr>
          <w:rFonts w:ascii="Arial" w:eastAsia="仿宋_GB2312" w:hAnsi="Arial" w:cs="Arial"/>
          <w:szCs w:val="21"/>
        </w:rPr>
        <w:t>. If no actual sales, please</w:t>
      </w:r>
      <w:r w:rsidR="004360EA" w:rsidRPr="00166452">
        <w:rPr>
          <w:rFonts w:ascii="Arial" w:eastAsia="仿宋_GB2312" w:hAnsi="Arial" w:cs="Arial"/>
          <w:szCs w:val="21"/>
        </w:rPr>
        <w:t xml:space="preserve"> fill in the forecast data based on the potential market sales of the project product</w:t>
      </w:r>
      <w:r w:rsidR="006F637A" w:rsidRPr="00166452">
        <w:rPr>
          <w:rFonts w:ascii="Arial" w:eastAsia="仿宋_GB2312" w:hAnsi="Arial" w:cs="Arial"/>
          <w:szCs w:val="21"/>
        </w:rPr>
        <w:t>.</w:t>
      </w:r>
    </w:p>
    <w:p w14:paraId="3B7EF545" w14:textId="7DCDCAD3" w:rsidR="005D107C" w:rsidRPr="00166452" w:rsidRDefault="00423BD2" w:rsidP="00166452">
      <w:pPr>
        <w:snapToGrid w:val="0"/>
        <w:ind w:firstLine="630"/>
        <w:rPr>
          <w:rFonts w:ascii="Arial" w:eastAsia="仿宋_GB2312" w:hAnsi="Arial" w:cs="Arial"/>
          <w:szCs w:val="21"/>
        </w:rPr>
      </w:pPr>
      <w:r w:rsidRPr="00166452">
        <w:rPr>
          <w:rFonts w:ascii="Arial" w:eastAsia="仿宋_GB2312" w:hAnsi="Arial" w:cs="Arial"/>
          <w:b/>
          <w:bCs/>
          <w:szCs w:val="21"/>
        </w:rPr>
        <w:lastRenderedPageBreak/>
        <w:t>Organization</w:t>
      </w:r>
      <w:r w:rsidR="005D107C" w:rsidRPr="00166452">
        <w:rPr>
          <w:rFonts w:ascii="Arial" w:eastAsia="仿宋_GB2312" w:hAnsi="Arial" w:cs="Arial"/>
          <w:b/>
          <w:bCs/>
          <w:szCs w:val="21"/>
        </w:rPr>
        <w:t xml:space="preserve"> Name</w:t>
      </w:r>
      <w:r w:rsidR="004E0E2D" w:rsidRPr="00166452">
        <w:rPr>
          <w:rFonts w:ascii="Arial" w:eastAsia="仿宋_GB2312" w:hAnsi="Arial" w:cs="Arial"/>
          <w:b/>
          <w:bCs/>
          <w:szCs w:val="21"/>
        </w:rPr>
        <w:t>：</w:t>
      </w:r>
      <w:r w:rsidR="002E2E61" w:rsidRPr="00166452">
        <w:rPr>
          <w:rFonts w:ascii="Arial" w:eastAsia="仿宋_GB2312" w:hAnsi="Arial" w:cs="Arial"/>
          <w:szCs w:val="21"/>
        </w:rPr>
        <w:t>An</w:t>
      </w:r>
      <w:r w:rsidR="005D107C" w:rsidRPr="00166452">
        <w:rPr>
          <w:rFonts w:ascii="Arial" w:eastAsia="仿宋_GB2312" w:hAnsi="Arial" w:cs="Arial"/>
          <w:szCs w:val="21"/>
        </w:rPr>
        <w:t xml:space="preserve"> important basis for verifying whether the candidate unit of the declared project meets the conditions for winning, the candidate unit must be a unit with legal personality. The name of the unit should be exactly the same as the name of the official </w:t>
      </w:r>
      <w:r w:rsidR="00056E69" w:rsidRPr="00166452">
        <w:rPr>
          <w:rFonts w:ascii="Arial" w:eastAsia="仿宋_GB2312" w:hAnsi="Arial" w:cs="Arial"/>
          <w:szCs w:val="21"/>
        </w:rPr>
        <w:t>stamp</w:t>
      </w:r>
      <w:r w:rsidR="005D107C" w:rsidRPr="00166452">
        <w:rPr>
          <w:rFonts w:ascii="Arial" w:eastAsia="仿宋_GB2312" w:hAnsi="Arial" w:cs="Arial"/>
          <w:szCs w:val="21"/>
        </w:rPr>
        <w:t>, and the name or abbreviation of an unincorporated unit should not be used.</w:t>
      </w:r>
    </w:p>
    <w:p w14:paraId="6EBD888C" w14:textId="70B1AD4F" w:rsidR="00730FEA" w:rsidRPr="00166452" w:rsidRDefault="00730FEA" w:rsidP="00870E4B">
      <w:pPr>
        <w:snapToGrid w:val="0"/>
        <w:ind w:firstLine="630"/>
        <w:rPr>
          <w:rFonts w:ascii="Arial" w:eastAsia="仿宋_GB2312" w:hAnsi="Arial" w:cs="Arial"/>
          <w:szCs w:val="21"/>
        </w:rPr>
      </w:pPr>
      <w:r w:rsidRPr="00166452">
        <w:rPr>
          <w:rFonts w:ascii="Arial" w:eastAsia="仿宋_GB2312" w:hAnsi="Arial" w:cs="Arial"/>
          <w:b/>
          <w:bCs/>
          <w:szCs w:val="21"/>
        </w:rPr>
        <w:t>Organization Nature:</w:t>
      </w:r>
      <w:r w:rsidR="007E5803" w:rsidRPr="00166452">
        <w:rPr>
          <w:rFonts w:ascii="Arial" w:hAnsi="Arial" w:cs="Arial"/>
        </w:rPr>
        <w:t xml:space="preserve"> </w:t>
      </w:r>
      <w:r w:rsidR="007E5803" w:rsidRPr="00166452">
        <w:rPr>
          <w:rFonts w:ascii="Arial" w:eastAsia="仿宋_GB2312" w:hAnsi="Arial" w:cs="Arial"/>
          <w:szCs w:val="21"/>
        </w:rPr>
        <w:t xml:space="preserve">A. Research institute: A1. Transformation research institute A2. Non-transformation research institute; B. </w:t>
      </w:r>
      <w:r w:rsidR="007E5803" w:rsidRPr="00166452">
        <w:rPr>
          <w:rFonts w:ascii="Arial" w:eastAsia="仿宋_GB2312" w:hAnsi="Arial" w:cs="Arial"/>
          <w:szCs w:val="21"/>
        </w:rPr>
        <w:t>Universities</w:t>
      </w:r>
      <w:r w:rsidR="007E5803" w:rsidRPr="00166452">
        <w:rPr>
          <w:rFonts w:ascii="Arial" w:eastAsia="仿宋_GB2312" w:hAnsi="Arial" w:cs="Arial"/>
          <w:szCs w:val="21"/>
        </w:rPr>
        <w:t>; C. Social organizations; D. Institutions; E. State-owned enterprises; F. Private enterprises; G. Army; H. other.</w:t>
      </w:r>
    </w:p>
    <w:p w14:paraId="50D083E6" w14:textId="26228080" w:rsidR="004E0E2D" w:rsidRPr="00166452" w:rsidRDefault="004315E9" w:rsidP="00166452">
      <w:pPr>
        <w:ind w:firstLineChars="150" w:firstLine="301"/>
        <w:rPr>
          <w:rFonts w:ascii="Arial" w:eastAsia="仿宋_GB2312" w:hAnsi="Arial" w:cs="Arial"/>
          <w:color w:val="FF0000"/>
          <w:szCs w:val="21"/>
        </w:rPr>
      </w:pPr>
      <w:r w:rsidRPr="00166452">
        <w:rPr>
          <w:rFonts w:ascii="Arial" w:eastAsia="仿宋_GB2312" w:hAnsi="Arial" w:cs="Arial"/>
          <w:b/>
          <w:bCs/>
          <w:sz w:val="20"/>
          <w:szCs w:val="20"/>
        </w:rPr>
        <w:t>Company registration number</w:t>
      </w:r>
      <w:r w:rsidR="005A2E43" w:rsidRPr="00166452">
        <w:rPr>
          <w:rFonts w:ascii="Arial" w:eastAsia="仿宋_GB2312" w:hAnsi="Arial" w:cs="Arial"/>
          <w:b/>
          <w:bCs/>
          <w:sz w:val="20"/>
          <w:szCs w:val="20"/>
        </w:rPr>
        <w:t>:</w:t>
      </w:r>
      <w:r w:rsidR="005A2E43" w:rsidRPr="00166452">
        <w:rPr>
          <w:rStyle w:val="a3"/>
          <w:rFonts w:ascii="Arial" w:hAnsi="Arial" w:cs="Arial"/>
          <w:b/>
          <w:bCs/>
          <w:lang w:val="en"/>
        </w:rPr>
        <w:t xml:space="preserve"> </w:t>
      </w:r>
      <w:r w:rsidR="005A2E43" w:rsidRPr="00166452">
        <w:rPr>
          <w:rStyle w:val="jlqj4b"/>
          <w:rFonts w:ascii="Arial" w:hAnsi="Arial" w:cs="Arial"/>
          <w:lang w:val="en"/>
        </w:rPr>
        <w:t>Independent legal person registration number for business units</w:t>
      </w:r>
      <w:r w:rsidRPr="00166452">
        <w:rPr>
          <w:rFonts w:ascii="Arial" w:eastAsia="仿宋_GB2312" w:hAnsi="Arial" w:cs="Arial"/>
          <w:sz w:val="20"/>
          <w:szCs w:val="20"/>
        </w:rPr>
        <w:t xml:space="preserve"> </w:t>
      </w:r>
    </w:p>
    <w:p w14:paraId="6A60DFB3" w14:textId="416DA114" w:rsidR="004E0E2D" w:rsidRPr="00166452" w:rsidRDefault="008F17C2" w:rsidP="00166452">
      <w:pPr>
        <w:ind w:firstLineChars="150" w:firstLine="301"/>
        <w:rPr>
          <w:rFonts w:ascii="Arial" w:eastAsia="仿宋_GB2312" w:hAnsi="Arial" w:cs="Arial"/>
          <w:color w:val="FF0000"/>
          <w:szCs w:val="21"/>
        </w:rPr>
      </w:pPr>
      <w:r w:rsidRPr="00166452">
        <w:rPr>
          <w:rFonts w:ascii="Arial" w:eastAsia="仿宋_GB2312" w:hAnsi="Arial" w:cs="Arial"/>
          <w:b/>
          <w:bCs/>
          <w:sz w:val="20"/>
          <w:szCs w:val="20"/>
        </w:rPr>
        <w:t>O</w:t>
      </w:r>
      <w:r w:rsidR="004315E9" w:rsidRPr="00166452">
        <w:rPr>
          <w:rFonts w:ascii="Arial" w:eastAsia="仿宋_GB2312" w:hAnsi="Arial" w:cs="Arial"/>
          <w:b/>
          <w:bCs/>
          <w:sz w:val="20"/>
          <w:szCs w:val="20"/>
        </w:rPr>
        <w:t>rganization code</w:t>
      </w:r>
      <w:r w:rsidR="005A2E43" w:rsidRPr="00166452">
        <w:rPr>
          <w:rFonts w:ascii="Arial" w:eastAsia="仿宋_GB2312" w:hAnsi="Arial" w:cs="Arial"/>
          <w:b/>
          <w:bCs/>
          <w:sz w:val="20"/>
          <w:szCs w:val="20"/>
        </w:rPr>
        <w:t>:</w:t>
      </w:r>
      <w:r w:rsidR="005A2E43" w:rsidRPr="00166452">
        <w:rPr>
          <w:rStyle w:val="a3"/>
          <w:rFonts w:ascii="Arial" w:hAnsi="Arial" w:cs="Arial"/>
          <w:lang w:val="en"/>
        </w:rPr>
        <w:t xml:space="preserve"> </w:t>
      </w:r>
      <w:r w:rsidR="005A2E43" w:rsidRPr="00166452">
        <w:rPr>
          <w:rStyle w:val="jlqj4b"/>
          <w:rFonts w:ascii="Arial" w:hAnsi="Arial" w:cs="Arial"/>
          <w:lang w:val="en"/>
        </w:rPr>
        <w:t>Code for independent legal person organization of public institutions</w:t>
      </w:r>
    </w:p>
    <w:p w14:paraId="2172CB5E" w14:textId="77777777" w:rsidR="004E0E2D" w:rsidRPr="00166452" w:rsidRDefault="004E0E2D" w:rsidP="00166452">
      <w:pPr>
        <w:snapToGrid w:val="0"/>
        <w:ind w:firstLineChars="200" w:firstLine="422"/>
        <w:rPr>
          <w:rFonts w:ascii="Arial" w:eastAsia="仿宋_GB2312" w:hAnsi="Arial" w:cs="Arial"/>
          <w:b/>
          <w:bCs/>
          <w:szCs w:val="21"/>
        </w:rPr>
      </w:pPr>
    </w:p>
    <w:p w14:paraId="4BF099DB" w14:textId="5BCEFB6B" w:rsidR="004E0E2D" w:rsidRPr="00166452" w:rsidRDefault="004B6DCC" w:rsidP="00166452">
      <w:pPr>
        <w:snapToGrid w:val="0"/>
        <w:ind w:firstLineChars="200" w:firstLine="482"/>
        <w:rPr>
          <w:rFonts w:ascii="Arial" w:eastAsia="仿宋_GB2312" w:hAnsi="Arial" w:cs="Arial"/>
          <w:b/>
          <w:sz w:val="24"/>
        </w:rPr>
      </w:pPr>
      <w:r w:rsidRPr="00166452">
        <w:rPr>
          <w:rFonts w:ascii="Arial" w:eastAsia="黑体" w:hAnsi="Arial" w:cs="Arial"/>
          <w:b/>
          <w:sz w:val="24"/>
        </w:rPr>
        <w:t xml:space="preserve">2, </w:t>
      </w:r>
      <w:r w:rsidRPr="00166452">
        <w:rPr>
          <w:rFonts w:ascii="Arial" w:eastAsia="黑体" w:hAnsi="Arial" w:cs="Arial"/>
          <w:b/>
          <w:sz w:val="24"/>
        </w:rPr>
        <w:t>Project Introduction</w:t>
      </w:r>
    </w:p>
    <w:p w14:paraId="121B0E99" w14:textId="2578039B" w:rsidR="00A42F8B" w:rsidRPr="00166452" w:rsidRDefault="00A42F8B" w:rsidP="00166452">
      <w:pPr>
        <w:snapToGrid w:val="0"/>
        <w:ind w:firstLineChars="200" w:firstLine="422"/>
        <w:rPr>
          <w:rFonts w:ascii="Arial" w:eastAsia="仿宋_GB2312" w:hAnsi="Arial" w:cs="Arial"/>
          <w:szCs w:val="21"/>
        </w:rPr>
      </w:pPr>
      <w:r w:rsidRPr="00166452">
        <w:rPr>
          <w:rFonts w:ascii="Arial" w:eastAsia="仿宋_GB2312" w:hAnsi="Arial" w:cs="Arial"/>
          <w:b/>
          <w:bCs/>
          <w:szCs w:val="21"/>
        </w:rPr>
        <w:t xml:space="preserve">The project introduction </w:t>
      </w:r>
      <w:r w:rsidRPr="00166452">
        <w:rPr>
          <w:rFonts w:ascii="Arial" w:eastAsia="仿宋_GB2312" w:hAnsi="Arial" w:cs="Arial"/>
          <w:szCs w:val="21"/>
        </w:rPr>
        <w:t>is to publicize and introduce the basic materials of the declared project to home and abroad, and it is also the basis for the experts to evaluate the award. It should be based on the scientific and technological field of the project, the main scientific and technological content, technical indicators, project implementation effects and application promotion status, and main technological innovations</w:t>
      </w:r>
      <w:r w:rsidR="003F6CAA" w:rsidRPr="00166452">
        <w:rPr>
          <w:rFonts w:ascii="Arial" w:eastAsia="仿宋_GB2312" w:hAnsi="Arial" w:cs="Arial"/>
          <w:szCs w:val="21"/>
        </w:rPr>
        <w:t xml:space="preserve"> to</w:t>
      </w:r>
      <w:r w:rsidRPr="00166452">
        <w:rPr>
          <w:rFonts w:ascii="Arial" w:eastAsia="仿宋_GB2312" w:hAnsi="Arial" w:cs="Arial"/>
          <w:szCs w:val="21"/>
        </w:rPr>
        <w:t xml:space="preserve"> carry out a concise and concise introduction, while not revealing the core technology of the project.</w:t>
      </w:r>
    </w:p>
    <w:p w14:paraId="200BAD5D" w14:textId="30FA6BE4" w:rsidR="00A42F8B" w:rsidRPr="00166452" w:rsidRDefault="00A42F8B" w:rsidP="00166452">
      <w:pPr>
        <w:snapToGrid w:val="0"/>
        <w:ind w:firstLineChars="200" w:firstLine="420"/>
        <w:rPr>
          <w:rFonts w:ascii="Arial" w:eastAsia="仿宋_GB2312" w:hAnsi="Arial" w:cs="Arial"/>
          <w:szCs w:val="21"/>
        </w:rPr>
      </w:pPr>
      <w:r w:rsidRPr="00166452">
        <w:rPr>
          <w:rFonts w:ascii="Arial" w:eastAsia="仿宋_GB2312" w:hAnsi="Arial" w:cs="Arial"/>
          <w:szCs w:val="21"/>
        </w:rPr>
        <w:t xml:space="preserve">In the final </w:t>
      </w:r>
      <w:r w:rsidR="003F6CAA" w:rsidRPr="00166452">
        <w:rPr>
          <w:rFonts w:ascii="Arial" w:eastAsia="仿宋_GB2312" w:hAnsi="Arial" w:cs="Arial"/>
          <w:szCs w:val="21"/>
        </w:rPr>
        <w:t>application</w:t>
      </w:r>
      <w:r w:rsidRPr="00166452">
        <w:rPr>
          <w:rFonts w:ascii="Arial" w:eastAsia="仿宋_GB2312" w:hAnsi="Arial" w:cs="Arial"/>
          <w:szCs w:val="21"/>
        </w:rPr>
        <w:t xml:space="preserve"> content, it is necessary to make a commitment to the authenticity of the various data of the project.</w:t>
      </w:r>
    </w:p>
    <w:p w14:paraId="2FE62E22" w14:textId="245E1B1A" w:rsidR="00B60DCE" w:rsidRPr="00166452" w:rsidRDefault="00B60DCE" w:rsidP="00166452">
      <w:pPr>
        <w:snapToGrid w:val="0"/>
        <w:ind w:firstLineChars="200" w:firstLine="422"/>
        <w:rPr>
          <w:rFonts w:ascii="Arial" w:eastAsia="仿宋_GB2312" w:hAnsi="Arial" w:cs="Arial"/>
          <w:szCs w:val="21"/>
        </w:rPr>
      </w:pPr>
      <w:r w:rsidRPr="00166452">
        <w:rPr>
          <w:rFonts w:ascii="Arial" w:eastAsia="仿宋_GB2312" w:hAnsi="Arial" w:cs="Arial"/>
          <w:b/>
          <w:bCs/>
          <w:szCs w:val="21"/>
        </w:rPr>
        <w:t>The project introduction</w:t>
      </w:r>
      <w:r w:rsidRPr="00166452">
        <w:rPr>
          <w:rFonts w:ascii="Arial" w:eastAsia="仿宋_GB2312" w:hAnsi="Arial" w:cs="Arial"/>
          <w:szCs w:val="21"/>
        </w:rPr>
        <w:t xml:space="preserve"> is the main basis for evaluating whether the project meets the award conditions. Therefore, all the explanations, demonstrations and experimental results related to the scientific and technological content of the project should be directly described, and generally should not be expressed in the form of XX attachment. Necessary diagrams and parameter tables must be inserted into the corresponding text nearby and should not be attached separately. The overall idea, technical plan, and implementation effects of the project should be fully explained.</w:t>
      </w:r>
    </w:p>
    <w:p w14:paraId="072C58F2" w14:textId="780CF1D7" w:rsidR="001D56BF" w:rsidRPr="00166452" w:rsidRDefault="001D56BF" w:rsidP="00166452">
      <w:pPr>
        <w:snapToGrid w:val="0"/>
        <w:ind w:firstLineChars="200" w:firstLine="420"/>
        <w:rPr>
          <w:rFonts w:ascii="Arial" w:eastAsia="仿宋_GB2312" w:hAnsi="Arial" w:cs="Arial"/>
          <w:szCs w:val="21"/>
        </w:rPr>
      </w:pPr>
      <w:r w:rsidRPr="00166452">
        <w:rPr>
          <w:rFonts w:ascii="Arial" w:eastAsia="仿宋_GB2312" w:hAnsi="Arial" w:cs="Arial"/>
          <w:szCs w:val="21"/>
        </w:rPr>
        <w:t xml:space="preserve">(1) The field of science and technology to which the project belongs. Define and describe the scientific field of the project according to national </w:t>
      </w:r>
      <w:r w:rsidRPr="00166452">
        <w:rPr>
          <w:rFonts w:ascii="Arial" w:eastAsia="仿宋_GB2312" w:hAnsi="Arial" w:cs="Arial"/>
          <w:szCs w:val="21"/>
        </w:rPr>
        <w:t>standards.</w:t>
      </w:r>
    </w:p>
    <w:p w14:paraId="4B5CE6FF" w14:textId="77777777" w:rsidR="001D56BF" w:rsidRPr="00166452" w:rsidRDefault="001D56BF" w:rsidP="00166452">
      <w:pPr>
        <w:snapToGrid w:val="0"/>
        <w:ind w:firstLineChars="200" w:firstLine="420"/>
        <w:rPr>
          <w:rFonts w:ascii="Arial" w:eastAsia="仿宋_GB2312" w:hAnsi="Arial" w:cs="Arial"/>
          <w:szCs w:val="21"/>
        </w:rPr>
      </w:pPr>
      <w:r w:rsidRPr="00166452">
        <w:rPr>
          <w:rFonts w:ascii="Arial" w:eastAsia="仿宋_GB2312" w:hAnsi="Arial" w:cs="Arial"/>
          <w:szCs w:val="21"/>
        </w:rPr>
        <w:t>(2) Main technical content. The specific technical plan and implementation steps should be elaborated in detail, which theories, technologies and methods have been applied, which key technologies have been overcome, which innovations have been made in technology, and which innovation results have been achieved.</w:t>
      </w:r>
    </w:p>
    <w:p w14:paraId="73C14164" w14:textId="7B62DA27" w:rsidR="001D56BF" w:rsidRPr="00166452" w:rsidRDefault="001D56BF" w:rsidP="00166452">
      <w:pPr>
        <w:snapToGrid w:val="0"/>
        <w:ind w:firstLineChars="200" w:firstLine="420"/>
        <w:rPr>
          <w:rFonts w:ascii="Arial" w:eastAsia="仿宋_GB2312" w:hAnsi="Arial" w:cs="Arial"/>
          <w:szCs w:val="21"/>
        </w:rPr>
      </w:pPr>
      <w:r w:rsidRPr="00166452">
        <w:rPr>
          <w:rFonts w:ascii="Arial" w:eastAsia="仿宋_GB2312" w:hAnsi="Arial" w:cs="Arial"/>
          <w:szCs w:val="21"/>
        </w:rPr>
        <w:t>(3) Implementation effect. The degree of transformation, application scope and promotion of the technology should be briefly described.</w:t>
      </w:r>
    </w:p>
    <w:p w14:paraId="29D77A83" w14:textId="54657C9F" w:rsidR="006B1C4D" w:rsidRPr="00166452" w:rsidRDefault="004D73A1" w:rsidP="00166452">
      <w:pPr>
        <w:snapToGrid w:val="0"/>
        <w:rPr>
          <w:rFonts w:ascii="Arial" w:eastAsia="仿宋_GB2312" w:hAnsi="Arial" w:cs="Arial"/>
          <w:szCs w:val="21"/>
        </w:rPr>
      </w:pPr>
      <w:r w:rsidRPr="00166452">
        <w:rPr>
          <w:rFonts w:ascii="Arial" w:eastAsia="仿宋_GB2312" w:hAnsi="Arial" w:cs="Arial"/>
          <w:szCs w:val="21"/>
        </w:rPr>
        <w:t xml:space="preserve">        </w:t>
      </w:r>
      <w:r w:rsidR="006B1C4D" w:rsidRPr="00166452">
        <w:rPr>
          <w:rFonts w:ascii="Cambria Math" w:eastAsia="仿宋_GB2312" w:hAnsi="Cambria Math" w:cs="Cambria Math"/>
          <w:szCs w:val="21"/>
        </w:rPr>
        <w:t>①</w:t>
      </w:r>
      <w:r w:rsidR="006B1C4D" w:rsidRPr="00166452">
        <w:rPr>
          <w:rFonts w:ascii="Arial" w:eastAsia="仿宋_GB2312" w:hAnsi="Arial" w:cs="Arial"/>
          <w:szCs w:val="21"/>
        </w:rPr>
        <w:t>Technology development projects should highlight the innovation of key technologies or system integration, market competitiveness, degree of achievement transformation, economic benefits achieved, and the role of industry technology progress and industrial structure optimization and upgrading. The comparative advantage of technology.</w:t>
      </w:r>
    </w:p>
    <w:p w14:paraId="4A83CFF7" w14:textId="77777777" w:rsidR="006B1C4D" w:rsidRPr="00166452" w:rsidRDefault="006B1C4D" w:rsidP="00166452">
      <w:pPr>
        <w:snapToGrid w:val="0"/>
        <w:ind w:firstLineChars="200" w:firstLine="420"/>
        <w:rPr>
          <w:rFonts w:ascii="Arial" w:eastAsia="仿宋_GB2312" w:hAnsi="Arial" w:cs="Arial"/>
          <w:szCs w:val="21"/>
        </w:rPr>
      </w:pPr>
      <w:r w:rsidRPr="00166452">
        <w:rPr>
          <w:rFonts w:ascii="Cambria Math" w:eastAsia="仿宋_GB2312" w:hAnsi="Cambria Math" w:cs="Cambria Math"/>
          <w:szCs w:val="21"/>
        </w:rPr>
        <w:t>②</w:t>
      </w:r>
      <w:r w:rsidRPr="00166452">
        <w:rPr>
          <w:rFonts w:ascii="Arial" w:eastAsia="仿宋_GB2312" w:hAnsi="Arial" w:cs="Arial"/>
          <w:szCs w:val="21"/>
        </w:rPr>
        <w:t xml:space="preserve"> Social welfare projects should highlight the innovation of key technologies or system integration, the degree of popularization and application, the social benefits achieved, and the significance to the development of science and technology and social progress.</w:t>
      </w:r>
    </w:p>
    <w:p w14:paraId="7D3BCC54" w14:textId="60CBC134" w:rsidR="006B1C4D" w:rsidRPr="00166452" w:rsidRDefault="006B1C4D" w:rsidP="00166452">
      <w:pPr>
        <w:snapToGrid w:val="0"/>
        <w:ind w:firstLineChars="200" w:firstLine="420"/>
        <w:rPr>
          <w:rFonts w:ascii="Arial" w:eastAsia="仿宋_GB2312" w:hAnsi="Arial" w:cs="Arial"/>
          <w:szCs w:val="21"/>
        </w:rPr>
      </w:pPr>
      <w:r w:rsidRPr="00166452">
        <w:rPr>
          <w:rFonts w:ascii="Cambria Math" w:eastAsia="仿宋_GB2312" w:hAnsi="Cambria Math" w:cs="Cambria Math"/>
          <w:szCs w:val="21"/>
        </w:rPr>
        <w:t>③</w:t>
      </w:r>
      <w:r w:rsidRPr="00166452">
        <w:rPr>
          <w:rFonts w:ascii="Arial" w:eastAsia="仿宋_GB2312" w:hAnsi="Arial" w:cs="Arial"/>
          <w:szCs w:val="21"/>
        </w:rPr>
        <w:t>Major engineering projects should highlight unity and cooperation, joint research, innovation of key technologies or system integration, technical difficulty and engineering complexity, economic or social benefits achieved, and contributions to promoting the development of science and technology in this field and to economic construction.</w:t>
      </w:r>
    </w:p>
    <w:p w14:paraId="6102C7BB" w14:textId="777AF7E5" w:rsidR="006B1C94" w:rsidRPr="00166452" w:rsidRDefault="006B1C94" w:rsidP="00166452">
      <w:pPr>
        <w:snapToGrid w:val="0"/>
        <w:ind w:firstLineChars="200" w:firstLine="420"/>
        <w:rPr>
          <w:rFonts w:ascii="Arial" w:eastAsia="仿宋_GB2312" w:hAnsi="Arial" w:cs="Arial"/>
          <w:szCs w:val="21"/>
        </w:rPr>
      </w:pPr>
      <w:r w:rsidRPr="00166452">
        <w:rPr>
          <w:rFonts w:ascii="Arial" w:eastAsia="仿宋_GB2312" w:hAnsi="Arial" w:cs="Arial"/>
          <w:szCs w:val="21"/>
        </w:rPr>
        <w:t>(4) Application promotion situation: explain the production, application, promotion situation and expected application prospects of the project.</w:t>
      </w:r>
    </w:p>
    <w:p w14:paraId="42B52B13" w14:textId="3C00C1D9" w:rsidR="006B1C94" w:rsidRPr="00166452" w:rsidRDefault="006B1C94" w:rsidP="00166452">
      <w:pPr>
        <w:snapToGrid w:val="0"/>
        <w:ind w:firstLineChars="200" w:firstLine="420"/>
        <w:rPr>
          <w:rFonts w:ascii="Arial" w:eastAsia="仿宋_GB2312" w:hAnsi="Arial" w:cs="Arial"/>
          <w:szCs w:val="21"/>
        </w:rPr>
      </w:pPr>
      <w:r w:rsidRPr="00166452">
        <w:rPr>
          <w:rFonts w:ascii="Arial" w:eastAsia="仿宋_GB2312" w:hAnsi="Arial" w:cs="Arial"/>
          <w:szCs w:val="21"/>
        </w:rPr>
        <w:t>(5) Main technological innovation. It is the core part of the declared project and declaration form, and it is also the key basis for reviewing and evaluating projects and handling objections. Technological innovation</w:t>
      </w:r>
      <w:r w:rsidR="00436EBC" w:rsidRPr="00166452">
        <w:rPr>
          <w:rFonts w:ascii="Arial" w:eastAsia="仿宋_GB2312" w:hAnsi="Arial" w:cs="Arial"/>
          <w:szCs w:val="21"/>
        </w:rPr>
        <w:t xml:space="preserve">s </w:t>
      </w:r>
      <w:r w:rsidRPr="00166452">
        <w:rPr>
          <w:rFonts w:ascii="Arial" w:eastAsia="仿宋_GB2312" w:hAnsi="Arial" w:cs="Arial"/>
          <w:szCs w:val="21"/>
        </w:rPr>
        <w:t xml:space="preserve">include innovations in technical ideas, key </w:t>
      </w:r>
      <w:r w:rsidR="00DC49CA" w:rsidRPr="00166452">
        <w:rPr>
          <w:rFonts w:ascii="Arial" w:eastAsia="仿宋_GB2312" w:hAnsi="Arial" w:cs="Arial"/>
          <w:szCs w:val="21"/>
        </w:rPr>
        <w:t>technologies,</w:t>
      </w:r>
      <w:r w:rsidRPr="00166452">
        <w:rPr>
          <w:rFonts w:ascii="Arial" w:eastAsia="仿宋_GB2312" w:hAnsi="Arial" w:cs="Arial"/>
          <w:szCs w:val="21"/>
        </w:rPr>
        <w:t xml:space="preserve"> and system integration, which are the summary and refinement of the detailed technical content of the project in terms of </w:t>
      </w:r>
      <w:r w:rsidR="00F71C2F" w:rsidRPr="00166452">
        <w:rPr>
          <w:rFonts w:ascii="Arial" w:eastAsia="仿宋_GB2312" w:hAnsi="Arial" w:cs="Arial"/>
          <w:szCs w:val="21"/>
        </w:rPr>
        <w:t>innovation and</w:t>
      </w:r>
      <w:r w:rsidRPr="00166452">
        <w:rPr>
          <w:rFonts w:ascii="Arial" w:eastAsia="仿宋_GB2312" w:hAnsi="Arial" w:cs="Arial"/>
          <w:szCs w:val="21"/>
        </w:rPr>
        <w:t xml:space="preserve"> should be described concisely and concisely.</w:t>
      </w:r>
    </w:p>
    <w:p w14:paraId="468633BB" w14:textId="622F0E2F" w:rsidR="006B1C94" w:rsidRPr="00166452" w:rsidRDefault="006B1C94" w:rsidP="00166452">
      <w:pPr>
        <w:snapToGrid w:val="0"/>
        <w:ind w:firstLineChars="200" w:firstLine="420"/>
        <w:rPr>
          <w:rFonts w:ascii="Arial" w:eastAsia="仿宋_GB2312" w:hAnsi="Arial" w:cs="Arial"/>
          <w:szCs w:val="21"/>
        </w:rPr>
      </w:pPr>
      <w:r w:rsidRPr="00166452">
        <w:rPr>
          <w:rFonts w:ascii="Arial" w:eastAsia="仿宋_GB2312" w:hAnsi="Arial" w:cs="Arial"/>
          <w:szCs w:val="21"/>
        </w:rPr>
        <w:t xml:space="preserve">(6) Commitment to the authenticity of the unit's application materials: truthfully state the unit's declaration of the authenticity of the declared item, no more than 200 </w:t>
      </w:r>
      <w:r w:rsidR="00913A05" w:rsidRPr="00166452">
        <w:rPr>
          <w:rFonts w:ascii="Arial" w:eastAsia="仿宋_GB2312" w:hAnsi="Arial" w:cs="Arial"/>
          <w:szCs w:val="21"/>
        </w:rPr>
        <w:t>words</w:t>
      </w:r>
      <w:r w:rsidRPr="00166452">
        <w:rPr>
          <w:rFonts w:ascii="Arial" w:eastAsia="仿宋_GB2312" w:hAnsi="Arial" w:cs="Arial"/>
          <w:szCs w:val="21"/>
        </w:rPr>
        <w:t xml:space="preserve">, and the </w:t>
      </w:r>
      <w:r w:rsidR="00913A05" w:rsidRPr="00166452">
        <w:rPr>
          <w:rFonts w:ascii="Arial" w:eastAsia="仿宋_GB2312" w:hAnsi="Arial" w:cs="Arial"/>
          <w:szCs w:val="21"/>
        </w:rPr>
        <w:t>organization</w:t>
      </w:r>
      <w:r w:rsidRPr="00166452">
        <w:rPr>
          <w:rFonts w:ascii="Arial" w:eastAsia="仿宋_GB2312" w:hAnsi="Arial" w:cs="Arial"/>
          <w:szCs w:val="21"/>
        </w:rPr>
        <w:t xml:space="preserve">'s </w:t>
      </w:r>
      <w:r w:rsidRPr="00166452">
        <w:rPr>
          <w:rFonts w:ascii="Arial" w:eastAsia="仿宋_GB2312" w:hAnsi="Arial" w:cs="Arial"/>
          <w:szCs w:val="21"/>
        </w:rPr>
        <w:lastRenderedPageBreak/>
        <w:t xml:space="preserve">official </w:t>
      </w:r>
      <w:r w:rsidR="00913A05" w:rsidRPr="00166452">
        <w:rPr>
          <w:rFonts w:ascii="Arial" w:eastAsia="仿宋_GB2312" w:hAnsi="Arial" w:cs="Arial"/>
          <w:szCs w:val="21"/>
        </w:rPr>
        <w:t>stamp</w:t>
      </w:r>
      <w:r w:rsidRPr="00166452">
        <w:rPr>
          <w:rFonts w:ascii="Arial" w:eastAsia="仿宋_GB2312" w:hAnsi="Arial" w:cs="Arial"/>
          <w:szCs w:val="21"/>
        </w:rPr>
        <w:t xml:space="preserve"> should be affixed </w:t>
      </w:r>
      <w:r w:rsidR="00913A05" w:rsidRPr="00166452">
        <w:rPr>
          <w:rFonts w:ascii="Arial" w:eastAsia="仿宋_GB2312" w:hAnsi="Arial" w:cs="Arial"/>
          <w:szCs w:val="21"/>
        </w:rPr>
        <w:t>along</w:t>
      </w:r>
      <w:r w:rsidRPr="00166452">
        <w:rPr>
          <w:rFonts w:ascii="Arial" w:eastAsia="仿宋_GB2312" w:hAnsi="Arial" w:cs="Arial"/>
          <w:szCs w:val="21"/>
        </w:rPr>
        <w:t>.</w:t>
      </w:r>
    </w:p>
    <w:p w14:paraId="09928E2D" w14:textId="5E51EA13" w:rsidR="002C73AA" w:rsidRPr="00166452" w:rsidRDefault="002C73AA" w:rsidP="00166452">
      <w:pPr>
        <w:snapToGrid w:val="0"/>
        <w:ind w:firstLine="420"/>
        <w:rPr>
          <w:rFonts w:ascii="Arial" w:eastAsia="仿宋_GB2312" w:hAnsi="Arial" w:cs="Arial"/>
          <w:bCs/>
          <w:color w:val="000000"/>
          <w:szCs w:val="21"/>
        </w:rPr>
      </w:pPr>
      <w:r w:rsidRPr="00166452">
        <w:rPr>
          <w:rStyle w:val="jlqj4b"/>
          <w:rFonts w:ascii="Arial" w:hAnsi="Arial" w:cs="Arial"/>
          <w:lang w:val="en"/>
        </w:rPr>
        <w:t>(7) Attachment:</w:t>
      </w:r>
    </w:p>
    <w:p w14:paraId="058F5E31" w14:textId="77777777" w:rsidR="003F2B0D" w:rsidRPr="00166452" w:rsidRDefault="004E0E2D" w:rsidP="00166452">
      <w:pPr>
        <w:autoSpaceDE w:val="0"/>
        <w:autoSpaceDN w:val="0"/>
        <w:adjustRightInd w:val="0"/>
        <w:rPr>
          <w:rFonts w:ascii="Arial" w:eastAsia="仿宋_GB2312" w:hAnsi="Arial" w:cs="Arial"/>
          <w:color w:val="000000"/>
          <w:szCs w:val="21"/>
        </w:rPr>
      </w:pPr>
      <w:r w:rsidRPr="00166452">
        <w:rPr>
          <w:rFonts w:ascii="Arial" w:eastAsia="仿宋_GB2312" w:hAnsi="Arial" w:cs="Arial"/>
          <w:b/>
          <w:color w:val="000000"/>
          <w:szCs w:val="21"/>
        </w:rPr>
        <w:t xml:space="preserve">     </w:t>
      </w:r>
      <w:r w:rsidR="002C73AA" w:rsidRPr="00166452">
        <w:rPr>
          <w:rFonts w:ascii="Arial" w:eastAsia="仿宋_GB2312" w:hAnsi="Arial" w:cs="Arial"/>
          <w:color w:val="000000"/>
          <w:szCs w:val="21"/>
        </w:rPr>
        <w:t xml:space="preserve">1. </w:t>
      </w:r>
      <w:r w:rsidR="002C73AA" w:rsidRPr="00166452">
        <w:rPr>
          <w:rFonts w:ascii="Arial" w:eastAsia="仿宋_GB2312" w:hAnsi="Arial" w:cs="Arial"/>
          <w:b/>
          <w:bCs/>
          <w:color w:val="000000"/>
          <w:szCs w:val="21"/>
        </w:rPr>
        <w:t>Intellectual property certification:</w:t>
      </w:r>
      <w:r w:rsidR="002C73AA" w:rsidRPr="00166452">
        <w:rPr>
          <w:rFonts w:ascii="Arial" w:eastAsia="仿宋_GB2312" w:hAnsi="Arial" w:cs="Arial"/>
          <w:color w:val="000000"/>
          <w:szCs w:val="21"/>
        </w:rPr>
        <w:t xml:space="preserve"> refers to the authorized intellectual property certification of the project, including invention patents, computer software copyrights, authorization certificates and claims descriptions, etc.;</w:t>
      </w:r>
      <w:r w:rsidR="003F2B0D" w:rsidRPr="00166452">
        <w:rPr>
          <w:rFonts w:ascii="Arial" w:eastAsia="仿宋_GB2312" w:hAnsi="Arial" w:cs="Arial"/>
          <w:color w:val="000000"/>
          <w:szCs w:val="21"/>
        </w:rPr>
        <w:t xml:space="preserve"> </w:t>
      </w:r>
    </w:p>
    <w:p w14:paraId="0865D903" w14:textId="3AD83FA4" w:rsidR="00CA03F7" w:rsidRPr="00166452" w:rsidRDefault="003F2B0D" w:rsidP="00166452">
      <w:pPr>
        <w:autoSpaceDE w:val="0"/>
        <w:autoSpaceDN w:val="0"/>
        <w:adjustRightInd w:val="0"/>
        <w:rPr>
          <w:rFonts w:ascii="Arial" w:eastAsia="仿宋_GB2312" w:hAnsi="Arial" w:cs="Arial"/>
          <w:color w:val="000000"/>
          <w:szCs w:val="21"/>
        </w:rPr>
      </w:pPr>
      <w:r w:rsidRPr="00166452">
        <w:rPr>
          <w:rFonts w:ascii="Arial" w:eastAsia="仿宋_GB2312" w:hAnsi="Arial" w:cs="Arial"/>
          <w:bCs/>
          <w:color w:val="000000"/>
          <w:szCs w:val="21"/>
        </w:rPr>
        <w:t xml:space="preserve">     </w:t>
      </w:r>
      <w:r w:rsidR="00EC1693" w:rsidRPr="00166452">
        <w:rPr>
          <w:rFonts w:ascii="Arial" w:eastAsia="仿宋_GB2312" w:hAnsi="Arial" w:cs="Arial"/>
          <w:bCs/>
          <w:color w:val="000000"/>
          <w:szCs w:val="21"/>
        </w:rPr>
        <w:t>2.</w:t>
      </w:r>
      <w:r w:rsidR="00EC1693" w:rsidRPr="00166452">
        <w:rPr>
          <w:rFonts w:ascii="Arial" w:eastAsia="仿宋_GB2312" w:hAnsi="Arial" w:cs="Arial"/>
          <w:b/>
          <w:color w:val="000000"/>
          <w:szCs w:val="21"/>
        </w:rPr>
        <w:t xml:space="preserve"> </w:t>
      </w:r>
      <w:r w:rsidR="00EC1693" w:rsidRPr="00166452">
        <w:rPr>
          <w:rFonts w:ascii="Arial" w:eastAsia="仿宋_GB2312" w:hAnsi="Arial" w:cs="Arial"/>
          <w:b/>
          <w:bCs/>
          <w:color w:val="000000"/>
          <w:szCs w:val="21"/>
        </w:rPr>
        <w:t>Evaluation certificate and industry access certification documents required by laws and regulations (if necessary)</w:t>
      </w:r>
      <w:r w:rsidR="00EC1693" w:rsidRPr="00166452">
        <w:rPr>
          <w:rFonts w:ascii="Arial" w:eastAsia="仿宋_GB2312" w:hAnsi="Arial" w:cs="Arial"/>
          <w:color w:val="000000"/>
          <w:szCs w:val="21"/>
        </w:rPr>
        <w:t>: Refers to the technical appraisal certificate submitted in the appendix of the recommended project, the acceptance (evaluation) opinion of the project acceptance (evaluation) report and the list of committee members, The inspection certificate of the authoritative department and the approval documents required by the state for the relevant industry license approval. For recommended projects involving license approval requirements, such as: new drugs, medical devices, new animal and plant varieties, pesticides, fertilizers, veterinary drugs, food, communication equipment, pressure vessels, standards, etc., the corresponding industry access approval certificate must be submitted, otherwise it will not be submitted for review.</w:t>
      </w:r>
    </w:p>
    <w:p w14:paraId="4702D897" w14:textId="5E0DEEA0" w:rsidR="002B6409" w:rsidRPr="00166452" w:rsidRDefault="00166452" w:rsidP="00166452">
      <w:pPr>
        <w:rPr>
          <w:rFonts w:ascii="Arial" w:hAnsi="Arial" w:cs="Arial"/>
        </w:rPr>
      </w:pPr>
      <w:r>
        <w:rPr>
          <w:rFonts w:ascii="Arial" w:hAnsi="Arial" w:cs="Arial"/>
        </w:rPr>
        <w:t xml:space="preserve">  </w:t>
      </w:r>
      <w:r w:rsidR="002B6409" w:rsidRPr="00166452">
        <w:rPr>
          <w:rFonts w:ascii="Arial" w:hAnsi="Arial" w:cs="Arial"/>
        </w:rPr>
        <w:t xml:space="preserve">3. </w:t>
      </w:r>
      <w:r w:rsidR="002B6409" w:rsidRPr="00166452">
        <w:rPr>
          <w:rFonts w:ascii="Arial" w:hAnsi="Arial" w:cs="Arial"/>
          <w:b/>
          <w:bCs/>
        </w:rPr>
        <w:t>Other certificates (if necessary)</w:t>
      </w:r>
      <w:r w:rsidR="002B6409" w:rsidRPr="00166452">
        <w:rPr>
          <w:rFonts w:ascii="Arial" w:hAnsi="Arial" w:cs="Arial"/>
        </w:rPr>
        <w:t xml:space="preserve">: Refers to other relevant certificates supporting the scientific and technological innovation of the project and the contributions of the candidates, such as: a scanned copy of the first page of the paper, the first page of the monograph submission, a scanned copy of the copyright page, and </w:t>
      </w:r>
      <w:r w:rsidRPr="00166452">
        <w:rPr>
          <w:rFonts w:ascii="Arial" w:hAnsi="Arial" w:cs="Arial"/>
        </w:rPr>
        <w:t>t</w:t>
      </w:r>
      <w:r w:rsidRPr="00166452">
        <w:rPr>
          <w:rFonts w:ascii="Arial" w:hAnsi="Arial" w:cs="Arial"/>
        </w:rPr>
        <w:t>he complete personnel</w:t>
      </w:r>
      <w:r w:rsidRPr="00166452">
        <w:rPr>
          <w:rFonts w:ascii="Arial" w:hAnsi="Arial" w:cs="Arial"/>
        </w:rPr>
        <w:t xml:space="preserve"> list of </w:t>
      </w:r>
      <w:r w:rsidR="002B6409" w:rsidRPr="00166452">
        <w:rPr>
          <w:rFonts w:ascii="Arial" w:hAnsi="Arial" w:cs="Arial"/>
        </w:rPr>
        <w:t>the acceptance (evaluation) certificate of the scientific and technological project (achievement) , the registration certificate of scientific and technological achievements, etc.</w:t>
      </w:r>
    </w:p>
    <w:sectPr w:rsidR="002B6409" w:rsidRPr="001664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A999" w14:textId="77777777" w:rsidR="00DA32A3" w:rsidRDefault="00DA32A3" w:rsidP="004E0E2D">
      <w:r>
        <w:separator/>
      </w:r>
    </w:p>
  </w:endnote>
  <w:endnote w:type="continuationSeparator" w:id="0">
    <w:p w14:paraId="04FC849D" w14:textId="77777777" w:rsidR="00DA32A3" w:rsidRDefault="00DA32A3" w:rsidP="004E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58EF" w14:textId="77777777" w:rsidR="00FF560C" w:rsidRDefault="00FF56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3076" w14:textId="59CA5FA3" w:rsidR="004E0E2D" w:rsidRDefault="004E0E2D">
    <w:pPr>
      <w:pStyle w:val="a5"/>
    </w:pPr>
    <w:r>
      <w:rPr>
        <w:noProof/>
      </w:rPr>
      <mc:AlternateContent>
        <mc:Choice Requires="wps">
          <w:drawing>
            <wp:anchor distT="0" distB="0" distL="114300" distR="114300" simplePos="0" relativeHeight="251659264" behindDoc="0" locked="0" layoutInCell="0" allowOverlap="1" wp14:anchorId="43C3E0D5" wp14:editId="503520CB">
              <wp:simplePos x="0" y="0"/>
              <wp:positionH relativeFrom="page">
                <wp:posOffset>0</wp:posOffset>
              </wp:positionH>
              <wp:positionV relativeFrom="page">
                <wp:posOffset>9601200</wp:posOffset>
              </wp:positionV>
              <wp:extent cx="7772400" cy="266700"/>
              <wp:effectExtent l="0" t="0" r="0" b="0"/>
              <wp:wrapNone/>
              <wp:docPr id="1" name="MSIPCM33be4896bae360150ddd046c"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A64E" w14:textId="08062673" w:rsidR="004E0E2D" w:rsidRPr="004E0E2D" w:rsidRDefault="004E0E2D" w:rsidP="004E0E2D">
                          <w:pPr>
                            <w:jc w:val="left"/>
                            <w:rPr>
                              <w:rFonts w:ascii="Rockwell" w:hAnsi="Rockwell"/>
                              <w:color w:val="0078D7"/>
                              <w:sz w:val="18"/>
                            </w:rPr>
                          </w:pPr>
                          <w:r w:rsidRPr="004E0E2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C3E0D5" id="_x0000_t202" coordsize="21600,21600" o:spt="202" path="m,l,21600r21600,l21600,xe">
              <v:stroke joinstyle="miter"/>
              <v:path gradientshapeok="t" o:connecttype="rect"/>
            </v:shapetype>
            <v:shape id="MSIPCM33be4896bae360150ddd046c"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brtahrICAABIBQAADgAA&#10;AAAAAAAAAAAAAAAuAgAAZHJzL2Uyb0RvYy54bWxQSwECLQAUAAYACAAAACEAu0DtMdwAAAALAQAA&#10;DwAAAAAAAAAAAAAAAAAMBQAAZHJzL2Rvd25yZXYueG1sUEsFBgAAAAAEAAQA8wAAABUGAAAAAA==&#10;" o:allowincell="f" filled="f" stroked="f" strokeweight=".5pt">
              <v:textbox inset="20pt,0,,0">
                <w:txbxContent>
                  <w:p w14:paraId="3137A64E" w14:textId="08062673" w:rsidR="004E0E2D" w:rsidRPr="004E0E2D" w:rsidRDefault="004E0E2D" w:rsidP="004E0E2D">
                    <w:pPr>
                      <w:jc w:val="left"/>
                      <w:rPr>
                        <w:rFonts w:ascii="Rockwell" w:hAnsi="Rockwell"/>
                        <w:color w:val="0078D7"/>
                        <w:sz w:val="18"/>
                      </w:rPr>
                    </w:pPr>
                    <w:r w:rsidRPr="004E0E2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05EB" w14:textId="77777777" w:rsidR="00FF560C" w:rsidRDefault="00FF56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B61AD" w14:textId="77777777" w:rsidR="00DA32A3" w:rsidRDefault="00DA32A3" w:rsidP="004E0E2D">
      <w:r>
        <w:separator/>
      </w:r>
    </w:p>
  </w:footnote>
  <w:footnote w:type="continuationSeparator" w:id="0">
    <w:p w14:paraId="3C51213D" w14:textId="77777777" w:rsidR="00DA32A3" w:rsidRDefault="00DA32A3" w:rsidP="004E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CFBB" w14:textId="77777777" w:rsidR="00FF560C" w:rsidRDefault="00FF56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10DA" w14:textId="77777777" w:rsidR="00FF560C" w:rsidRDefault="00FF56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32F0" w14:textId="77777777" w:rsidR="00FF560C" w:rsidRDefault="00FF56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349DD"/>
    <w:multiLevelType w:val="hybridMultilevel"/>
    <w:tmpl w:val="05B2E430"/>
    <w:lvl w:ilvl="0" w:tplc="2742914E">
      <w:start w:val="1"/>
      <w:numFmt w:val="decimal"/>
      <w:lvlText w:val="（%1）"/>
      <w:lvlJc w:val="left"/>
      <w:pPr>
        <w:ind w:left="1140" w:hanging="720"/>
      </w:pPr>
      <w:rPr>
        <w:rFonts w:eastAsia="仿宋_GB2312"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CD859AE"/>
    <w:multiLevelType w:val="hybridMultilevel"/>
    <w:tmpl w:val="CF742722"/>
    <w:lvl w:ilvl="0" w:tplc="9E6E5622">
      <w:start w:val="1"/>
      <w:numFmt w:val="decimalEnclosedCircle"/>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0C"/>
    <w:rsid w:val="00034963"/>
    <w:rsid w:val="0005149A"/>
    <w:rsid w:val="00056E69"/>
    <w:rsid w:val="000A48C6"/>
    <w:rsid w:val="00111FC6"/>
    <w:rsid w:val="00166452"/>
    <w:rsid w:val="001B04DB"/>
    <w:rsid w:val="001B3D5C"/>
    <w:rsid w:val="001D56BF"/>
    <w:rsid w:val="00205B8C"/>
    <w:rsid w:val="00230257"/>
    <w:rsid w:val="0023232E"/>
    <w:rsid w:val="002612C5"/>
    <w:rsid w:val="002872AE"/>
    <w:rsid w:val="002A2777"/>
    <w:rsid w:val="002B6409"/>
    <w:rsid w:val="002C73AA"/>
    <w:rsid w:val="002D3BD9"/>
    <w:rsid w:val="002E1CA2"/>
    <w:rsid w:val="002E2E61"/>
    <w:rsid w:val="002F26BD"/>
    <w:rsid w:val="00306405"/>
    <w:rsid w:val="00322FB9"/>
    <w:rsid w:val="003277D7"/>
    <w:rsid w:val="003D707F"/>
    <w:rsid w:val="003F2B0D"/>
    <w:rsid w:val="003F6CAA"/>
    <w:rsid w:val="0042130C"/>
    <w:rsid w:val="00423BD2"/>
    <w:rsid w:val="004315E9"/>
    <w:rsid w:val="004360EA"/>
    <w:rsid w:val="00436EBC"/>
    <w:rsid w:val="00446B72"/>
    <w:rsid w:val="004B31BB"/>
    <w:rsid w:val="004B32AF"/>
    <w:rsid w:val="004B6DCC"/>
    <w:rsid w:val="004C528A"/>
    <w:rsid w:val="004D73A1"/>
    <w:rsid w:val="004E0E2D"/>
    <w:rsid w:val="004F5BEE"/>
    <w:rsid w:val="00537787"/>
    <w:rsid w:val="00555F42"/>
    <w:rsid w:val="005A2E43"/>
    <w:rsid w:val="005B4FA7"/>
    <w:rsid w:val="005B533D"/>
    <w:rsid w:val="005D107C"/>
    <w:rsid w:val="005F37E5"/>
    <w:rsid w:val="00602978"/>
    <w:rsid w:val="00615EAF"/>
    <w:rsid w:val="006A66C1"/>
    <w:rsid w:val="006B1C4D"/>
    <w:rsid w:val="006B1C94"/>
    <w:rsid w:val="006C219C"/>
    <w:rsid w:val="006F637A"/>
    <w:rsid w:val="00730FEA"/>
    <w:rsid w:val="007328B8"/>
    <w:rsid w:val="00762BAC"/>
    <w:rsid w:val="00785611"/>
    <w:rsid w:val="007E2395"/>
    <w:rsid w:val="007E5803"/>
    <w:rsid w:val="007F2347"/>
    <w:rsid w:val="00842636"/>
    <w:rsid w:val="00870E4B"/>
    <w:rsid w:val="00873211"/>
    <w:rsid w:val="00880481"/>
    <w:rsid w:val="008C40E0"/>
    <w:rsid w:val="008C6FCF"/>
    <w:rsid w:val="008F17C2"/>
    <w:rsid w:val="00913A05"/>
    <w:rsid w:val="0095380C"/>
    <w:rsid w:val="0095744C"/>
    <w:rsid w:val="00962C87"/>
    <w:rsid w:val="00973326"/>
    <w:rsid w:val="00987DB5"/>
    <w:rsid w:val="009B7617"/>
    <w:rsid w:val="009C0D77"/>
    <w:rsid w:val="009D07B7"/>
    <w:rsid w:val="009D24B4"/>
    <w:rsid w:val="009E28B1"/>
    <w:rsid w:val="00A041B0"/>
    <w:rsid w:val="00A15851"/>
    <w:rsid w:val="00A3242E"/>
    <w:rsid w:val="00A327FD"/>
    <w:rsid w:val="00A42F8B"/>
    <w:rsid w:val="00A671F3"/>
    <w:rsid w:val="00AC333F"/>
    <w:rsid w:val="00B14998"/>
    <w:rsid w:val="00B333B7"/>
    <w:rsid w:val="00B520E8"/>
    <w:rsid w:val="00B60DCE"/>
    <w:rsid w:val="00B830E8"/>
    <w:rsid w:val="00BD6C9A"/>
    <w:rsid w:val="00C051C5"/>
    <w:rsid w:val="00CB2255"/>
    <w:rsid w:val="00D01071"/>
    <w:rsid w:val="00D970D8"/>
    <w:rsid w:val="00DA32A3"/>
    <w:rsid w:val="00DC49CA"/>
    <w:rsid w:val="00E12D20"/>
    <w:rsid w:val="00EC1693"/>
    <w:rsid w:val="00F121F9"/>
    <w:rsid w:val="00F4078B"/>
    <w:rsid w:val="00F71C2F"/>
    <w:rsid w:val="00F75D88"/>
    <w:rsid w:val="00F97512"/>
    <w:rsid w:val="00FF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C8A13"/>
  <w15:chartTrackingRefBased/>
  <w15:docId w15:val="{F44F7C07-6850-4786-B613-5AA5AF34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E2D"/>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E2D"/>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a4">
    <w:name w:val="页眉 字符"/>
    <w:basedOn w:val="a0"/>
    <w:link w:val="a3"/>
    <w:uiPriority w:val="99"/>
    <w:rsid w:val="004E0E2D"/>
  </w:style>
  <w:style w:type="paragraph" w:styleId="a5">
    <w:name w:val="footer"/>
    <w:basedOn w:val="a"/>
    <w:link w:val="a6"/>
    <w:uiPriority w:val="99"/>
    <w:unhideWhenUsed/>
    <w:rsid w:val="004E0E2D"/>
    <w:pPr>
      <w:widowControl/>
      <w:tabs>
        <w:tab w:val="center" w:pos="4320"/>
        <w:tab w:val="right" w:pos="8640"/>
      </w:tabs>
      <w:jc w:val="left"/>
    </w:pPr>
    <w:rPr>
      <w:rFonts w:asciiTheme="minorHAnsi" w:eastAsiaTheme="minorEastAsia" w:hAnsiTheme="minorHAnsi" w:cstheme="minorBidi"/>
      <w:kern w:val="0"/>
      <w:sz w:val="22"/>
      <w:szCs w:val="22"/>
    </w:rPr>
  </w:style>
  <w:style w:type="character" w:customStyle="1" w:styleId="a6">
    <w:name w:val="页脚 字符"/>
    <w:basedOn w:val="a0"/>
    <w:link w:val="a5"/>
    <w:uiPriority w:val="99"/>
    <w:rsid w:val="004E0E2D"/>
  </w:style>
  <w:style w:type="character" w:customStyle="1" w:styleId="viiyi">
    <w:name w:val="viiyi"/>
    <w:basedOn w:val="a0"/>
    <w:rsid w:val="00762BAC"/>
  </w:style>
  <w:style w:type="character" w:customStyle="1" w:styleId="jlqj4b">
    <w:name w:val="jlqj4b"/>
    <w:basedOn w:val="a0"/>
    <w:rsid w:val="00762BAC"/>
  </w:style>
  <w:style w:type="paragraph" w:styleId="a7">
    <w:name w:val="List Paragraph"/>
    <w:basedOn w:val="a"/>
    <w:uiPriority w:val="34"/>
    <w:qFormat/>
    <w:rsid w:val="00762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Xing Ren</dc:creator>
  <cp:keywords/>
  <dc:description/>
  <cp:lastModifiedBy>Derek Deng</cp:lastModifiedBy>
  <cp:revision>102</cp:revision>
  <dcterms:created xsi:type="dcterms:W3CDTF">2020-11-26T08:28:00Z</dcterms:created>
  <dcterms:modified xsi:type="dcterms:W3CDTF">2021-04-14T06:20:00Z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Xingren.He@informa.com</vt:lpwstr>
  </property>
  <property fmtid="{D5CDD505-2E9C-101B-9397-08002B2CF9AE}" pid="5" name="MSIP_Label_181c070e-054b-4d1c-ba4c-fc70b099192e_SetDate">
    <vt:lpwstr>2020-11-26T08:29:08.6516606Z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3b0af9bd-2213-4746-8417-a7de6cc66ecc</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Xingren.He@informa.com</vt:lpwstr>
  </property>
  <property fmtid="{D5CDD505-2E9C-101B-9397-08002B2CF9AE}" pid="13" name="MSIP_Label_2bbab825-a111-45e4-86a1-18cee0005896_SetDate">
    <vt:lpwstr>2020-11-26T08:29:08.6516606Z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3b0af9bd-2213-4746-8417-a7de6cc66ecc</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